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45" w:type="pct"/>
        <w:tblCellMar>
          <w:left w:w="0" w:type="dxa"/>
          <w:right w:w="0" w:type="dxa"/>
        </w:tblCellMar>
        <w:tblLook w:val="04A0" w:firstRow="1" w:lastRow="0" w:firstColumn="1" w:lastColumn="0" w:noHBand="0" w:noVBand="1"/>
      </w:tblPr>
      <w:tblGrid>
        <w:gridCol w:w="5040"/>
        <w:gridCol w:w="5131"/>
      </w:tblGrid>
      <w:tr w:rsidR="00856C35" w:rsidTr="00797972">
        <w:tc>
          <w:tcPr>
            <w:tcW w:w="5040" w:type="dxa"/>
          </w:tcPr>
          <w:p w:rsidR="00856C35" w:rsidRDefault="00797972" w:rsidP="00856C35">
            <w:r w:rsidRPr="00797972">
              <w:rPr>
                <w:noProof/>
              </w:rPr>
              <w:drawing>
                <wp:inline distT="0" distB="0" distL="0" distR="0">
                  <wp:extent cx="1009650" cy="838200"/>
                  <wp:effectExtent l="0" t="0" r="0" b="0"/>
                  <wp:docPr id="1" name="Picture 1" descr="Z:\Laurel\small 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aurel\small Town Se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838200"/>
                          </a:xfrm>
                          <a:prstGeom prst="rect">
                            <a:avLst/>
                          </a:prstGeom>
                          <a:noFill/>
                          <a:ln>
                            <a:noFill/>
                          </a:ln>
                        </pic:spPr>
                      </pic:pic>
                    </a:graphicData>
                  </a:graphic>
                </wp:inline>
              </w:drawing>
            </w:r>
          </w:p>
        </w:tc>
        <w:tc>
          <w:tcPr>
            <w:tcW w:w="5130" w:type="dxa"/>
          </w:tcPr>
          <w:p w:rsidR="00856C35" w:rsidRDefault="00797972" w:rsidP="00856C35">
            <w:pPr>
              <w:pStyle w:val="CompanyName"/>
            </w:pPr>
            <w:r>
              <w:t>Town of Morris</w:t>
            </w:r>
          </w:p>
        </w:tc>
      </w:tr>
    </w:tbl>
    <w:p w:rsidR="00467865" w:rsidRPr="00275BB5" w:rsidRDefault="00797972" w:rsidP="00856C35">
      <w:pPr>
        <w:pStyle w:val="Heading1"/>
      </w:pPr>
      <w:r>
        <w:t>Boat Launch</w:t>
      </w:r>
      <w:r w:rsidR="00856C35">
        <w:t xml:space="preserve"> Application</w:t>
      </w:r>
      <w:r w:rsidR="00D95D03">
        <w:t>- Morris Residents Only</w:t>
      </w:r>
    </w:p>
    <w:p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rsidTr="00176E67">
        <w:trPr>
          <w:trHeight w:val="432"/>
        </w:trPr>
        <w:tc>
          <w:tcPr>
            <w:tcW w:w="1081" w:type="dxa"/>
            <w:vAlign w:val="bottom"/>
          </w:tcPr>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r w:rsidRPr="00490804">
              <w:t>M.I.</w:t>
            </w:r>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6E4475" w:rsidRDefault="006E4475"/>
    <w:p w:rsidR="00856C35" w:rsidRDefault="00CD526A">
      <w:r>
        <w:t>Spouse:       _____________________________________________________________</w:t>
      </w:r>
    </w:p>
    <w:p w:rsidR="006E4475" w:rsidRPr="006E4475" w:rsidRDefault="006E4475">
      <w:pPr>
        <w:rPr>
          <w:sz w:val="16"/>
          <w:szCs w:val="16"/>
        </w:rPr>
      </w:pPr>
      <w:r>
        <w:t xml:space="preserve">                    </w:t>
      </w:r>
      <w:r>
        <w:rPr>
          <w:sz w:val="16"/>
          <w:szCs w:val="16"/>
        </w:rPr>
        <w:t>Last                                                            First                                                         M.I.</w:t>
      </w:r>
    </w:p>
    <w:p w:rsidR="00CD526A" w:rsidRDefault="00CD526A"/>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A82BA3" w:rsidP="00440CD8">
            <w:pPr>
              <w:pStyle w:val="FieldText"/>
            </w:pPr>
            <w:bookmarkStart w:id="0" w:name="_GoBack"/>
            <w:bookmarkEnd w:id="0"/>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rsidTr="00871876">
        <w:trPr>
          <w:trHeight w:val="288"/>
        </w:trPr>
        <w:tc>
          <w:tcPr>
            <w:tcW w:w="1080" w:type="dxa"/>
            <w:vAlign w:val="bottom"/>
          </w:tcPr>
          <w:p w:rsidR="00841645" w:rsidRPr="005114CE" w:rsidRDefault="00841645" w:rsidP="00490804">
            <w:r w:rsidRPr="005114CE">
              <w:t>Phone:</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tcBorders>
              <w:bottom w:val="single" w:sz="4" w:space="0" w:color="auto"/>
            </w:tcBorders>
            <w:vAlign w:val="bottom"/>
          </w:tcPr>
          <w:p w:rsidR="00841645" w:rsidRPr="009C220D" w:rsidRDefault="00841645" w:rsidP="00440CD8">
            <w:pPr>
              <w:pStyle w:val="FieldText"/>
            </w:pPr>
          </w:p>
        </w:tc>
      </w:tr>
    </w:tbl>
    <w:p w:rsidR="00856C35" w:rsidRDefault="00856C35"/>
    <w:p w:rsidR="006E4475" w:rsidRDefault="006E447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6E4475" w:rsidRPr="005114CE" w:rsidTr="00404BBF">
        <w:trPr>
          <w:trHeight w:val="288"/>
        </w:trPr>
        <w:tc>
          <w:tcPr>
            <w:tcW w:w="1080" w:type="dxa"/>
            <w:vAlign w:val="bottom"/>
          </w:tcPr>
          <w:p w:rsidR="006E4475" w:rsidRDefault="006E4475" w:rsidP="00404BBF">
            <w:r>
              <w:t>Spouse</w:t>
            </w:r>
            <w:r w:rsidR="00D95D03">
              <w:t xml:space="preserve">                                                          </w:t>
            </w:r>
          </w:p>
          <w:p w:rsidR="006E4475" w:rsidRPr="005114CE" w:rsidRDefault="006E4475" w:rsidP="00404BBF">
            <w:r w:rsidRPr="005114CE">
              <w:t>Phone:</w:t>
            </w:r>
          </w:p>
        </w:tc>
        <w:tc>
          <w:tcPr>
            <w:tcW w:w="3690" w:type="dxa"/>
            <w:tcBorders>
              <w:bottom w:val="single" w:sz="4" w:space="0" w:color="auto"/>
            </w:tcBorders>
            <w:vAlign w:val="bottom"/>
          </w:tcPr>
          <w:p w:rsidR="006E4475" w:rsidRPr="009C220D" w:rsidRDefault="006E4475" w:rsidP="00404BBF">
            <w:pPr>
              <w:pStyle w:val="FieldText"/>
            </w:pPr>
          </w:p>
        </w:tc>
        <w:tc>
          <w:tcPr>
            <w:tcW w:w="720" w:type="dxa"/>
            <w:vAlign w:val="bottom"/>
          </w:tcPr>
          <w:p w:rsidR="006E4475" w:rsidRPr="005114CE" w:rsidRDefault="006E4475" w:rsidP="00404BBF">
            <w:pPr>
              <w:pStyle w:val="Heading4"/>
            </w:pPr>
            <w:r>
              <w:t>Email</w:t>
            </w:r>
          </w:p>
        </w:tc>
        <w:tc>
          <w:tcPr>
            <w:tcW w:w="4590" w:type="dxa"/>
            <w:tcBorders>
              <w:bottom w:val="single" w:sz="4" w:space="0" w:color="auto"/>
            </w:tcBorders>
            <w:vAlign w:val="bottom"/>
          </w:tcPr>
          <w:p w:rsidR="006E4475" w:rsidRPr="009C220D" w:rsidRDefault="006E4475" w:rsidP="00404BBF">
            <w:pPr>
              <w:pStyle w:val="FieldText"/>
            </w:pPr>
          </w:p>
        </w:tc>
      </w:tr>
    </w:tbl>
    <w:p w:rsidR="006E4475" w:rsidRDefault="006E4475" w:rsidP="006E4475"/>
    <w:p w:rsidR="006E4475" w:rsidRDefault="006E4475">
      <w:r>
        <w:t>Driver</w:t>
      </w:r>
      <w:r w:rsidR="00236FB7">
        <w:t>’</w:t>
      </w:r>
      <w:r>
        <w:t>s License # _______________________________ Spouse Driver’s Licens</w:t>
      </w:r>
      <w:r w:rsidR="00236FB7">
        <w:t>e # _________________________</w:t>
      </w:r>
    </w:p>
    <w:p w:rsidR="00856C35" w:rsidRDefault="00856C35"/>
    <w:p w:rsidR="00856C35" w:rsidRDefault="00856C35"/>
    <w:p w:rsidR="00C92A3C" w:rsidRDefault="00C92A3C"/>
    <w:p w:rsidR="00330050" w:rsidRDefault="00340AF4" w:rsidP="00330050">
      <w:pPr>
        <w:pStyle w:val="Heading2"/>
      </w:pPr>
      <w:r>
        <w:t>Tow Vehicle and Trailer Information</w:t>
      </w:r>
    </w:p>
    <w:p w:rsidR="00330050" w:rsidRDefault="00330050"/>
    <w:p w:rsidR="00340AF4" w:rsidRDefault="00340AF4"/>
    <w:p w:rsidR="00340AF4" w:rsidRDefault="00340AF4">
      <w:r>
        <w:t xml:space="preserve">Tow Vehicle 1 </w:t>
      </w:r>
    </w:p>
    <w:p w:rsidR="00330050" w:rsidRDefault="00340AF4" w:rsidP="00340AF4">
      <w:r>
        <w:t>Plate Number ______________</w:t>
      </w:r>
      <w:r w:rsidR="00CD526A">
        <w:t>_ Description</w:t>
      </w:r>
      <w:r>
        <w:t>: (body type, color) __________________________________________</w:t>
      </w:r>
    </w:p>
    <w:p w:rsidR="00340AF4" w:rsidRDefault="00340AF4" w:rsidP="00340AF4"/>
    <w:p w:rsidR="00340AF4" w:rsidRDefault="00340AF4" w:rsidP="00340AF4">
      <w:r>
        <w:t>Tow Vehicle 2</w:t>
      </w:r>
    </w:p>
    <w:p w:rsidR="00340AF4" w:rsidRDefault="00236FB7" w:rsidP="00340AF4">
      <w:r>
        <w:t>Plate Number _______________</w:t>
      </w:r>
      <w:r w:rsidR="00340AF4">
        <w:t xml:space="preserve"> Description: (body type, color) __________________________________________</w:t>
      </w:r>
    </w:p>
    <w:p w:rsidR="00340AF4" w:rsidRDefault="00340AF4" w:rsidP="00340AF4"/>
    <w:p w:rsidR="00340AF4" w:rsidRDefault="00340AF4" w:rsidP="00340AF4">
      <w:r>
        <w:t xml:space="preserve">Tow Vehicle 3 </w:t>
      </w:r>
    </w:p>
    <w:p w:rsidR="00340AF4" w:rsidRDefault="00236FB7" w:rsidP="00340AF4">
      <w:r>
        <w:t>Plate Number _______________</w:t>
      </w:r>
      <w:r w:rsidR="00340AF4">
        <w:t xml:space="preserve"> Description: </w:t>
      </w:r>
      <w:r w:rsidR="004812F5">
        <w:t xml:space="preserve">(body type, </w:t>
      </w:r>
      <w:r w:rsidR="00CD526A">
        <w:t>color) _</w:t>
      </w:r>
      <w:r w:rsidR="00340AF4">
        <w:t>_________________________________________</w:t>
      </w:r>
    </w:p>
    <w:p w:rsidR="004812F5" w:rsidRDefault="004812F5" w:rsidP="00340AF4"/>
    <w:p w:rsidR="004812F5" w:rsidRDefault="004812F5" w:rsidP="00340AF4">
      <w:r>
        <w:t>Trailer 1</w:t>
      </w:r>
    </w:p>
    <w:p w:rsidR="004812F5" w:rsidRDefault="004812F5" w:rsidP="00340AF4">
      <w:r>
        <w:t xml:space="preserve">Plate Number ________________ </w:t>
      </w:r>
    </w:p>
    <w:p w:rsidR="004812F5" w:rsidRDefault="004812F5" w:rsidP="00340AF4"/>
    <w:p w:rsidR="004812F5" w:rsidRDefault="004812F5" w:rsidP="00340AF4">
      <w:r>
        <w:t>Trailer 2</w:t>
      </w:r>
    </w:p>
    <w:p w:rsidR="004812F5" w:rsidRDefault="004812F5" w:rsidP="00340AF4">
      <w:r>
        <w:t>Plate Number ________________</w:t>
      </w:r>
    </w:p>
    <w:p w:rsidR="004812F5" w:rsidRDefault="004812F5" w:rsidP="00340AF4"/>
    <w:p w:rsidR="004812F5" w:rsidRDefault="004812F5" w:rsidP="00340AF4">
      <w:r>
        <w:t xml:space="preserve">Trailer 3 </w:t>
      </w:r>
    </w:p>
    <w:p w:rsidR="004812F5" w:rsidRDefault="004812F5" w:rsidP="00340AF4">
      <w:r>
        <w:t>Plate Number ________________</w:t>
      </w:r>
    </w:p>
    <w:p w:rsidR="00340AF4" w:rsidRDefault="00340AF4" w:rsidP="00340AF4"/>
    <w:p w:rsidR="00340AF4" w:rsidRDefault="00340AF4" w:rsidP="00340AF4"/>
    <w:p w:rsidR="00340AF4" w:rsidRDefault="00340AF4" w:rsidP="00340AF4"/>
    <w:p w:rsidR="00340AF4" w:rsidRDefault="00340AF4" w:rsidP="00340AF4"/>
    <w:p w:rsidR="00871876" w:rsidRDefault="003F0406" w:rsidP="00871876">
      <w:pPr>
        <w:pStyle w:val="Heading2"/>
      </w:pPr>
      <w:r>
        <w:lastRenderedPageBreak/>
        <w:t>Rules and Conditions</w:t>
      </w:r>
    </w:p>
    <w:p w:rsidR="00C92A3C" w:rsidRDefault="00C92A3C"/>
    <w:p w:rsidR="003F0406" w:rsidRDefault="003F0406">
      <w:r>
        <w:t xml:space="preserve">All authorized boat launch users shall abide by all posted rules at the launch. Each person shall receive an email on a weekly basis containing the new lock combination for that week. The combination shall not be shared with any other person. If it is found that an authorized user is sharing the combination, that authorized user will no longer receive the emailed combination and will forfeit use of the launch for the remainder of the season. Each boat launch user will lock the gate immediately after entering or leaving the launch and shall not allow non-authorized persons entry into the launch. </w:t>
      </w:r>
      <w:r w:rsidR="00CD526A">
        <w:t xml:space="preserve">Failure to follow any of the Boat Launch Rules and Conditions may result in permission to use the launch being revoked. </w:t>
      </w:r>
    </w:p>
    <w:p w:rsidR="00CD526A" w:rsidRDefault="00CD526A"/>
    <w:p w:rsidR="00CD526A" w:rsidRDefault="00CD526A">
      <w:r>
        <w:t>I, _____________________________, hereby agree to the above terms for use of the Morris Boat Launch.</w:t>
      </w:r>
    </w:p>
    <w:p w:rsidR="00C92A3C" w:rsidRDefault="00CD526A">
      <w:pPr>
        <w:rPr>
          <w:sz w:val="14"/>
        </w:rPr>
      </w:pPr>
      <w:r>
        <w:rPr>
          <w:sz w:val="14"/>
        </w:rPr>
        <w:t xml:space="preserve">        Print Name</w:t>
      </w:r>
    </w:p>
    <w:p w:rsidR="00CD526A" w:rsidRDefault="00CD526A">
      <w:pPr>
        <w:rPr>
          <w:sz w:val="14"/>
        </w:rPr>
      </w:pPr>
    </w:p>
    <w:p w:rsidR="00CD526A" w:rsidRPr="00CD526A" w:rsidRDefault="00CD526A">
      <w:pPr>
        <w:rPr>
          <w:sz w:val="10"/>
        </w:rPr>
      </w:pPr>
    </w:p>
    <w:p w:rsidR="00C92A3C" w:rsidRDefault="00C92A3C" w:rsidP="00C92A3C"/>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CD526A" w:rsidRPr="005114CE" w:rsidTr="00404BBF">
        <w:trPr>
          <w:trHeight w:val="432"/>
        </w:trPr>
        <w:tc>
          <w:tcPr>
            <w:tcW w:w="1072" w:type="dxa"/>
            <w:vAlign w:val="bottom"/>
          </w:tcPr>
          <w:p w:rsidR="00CD526A" w:rsidRPr="005114CE" w:rsidRDefault="00CD526A" w:rsidP="00404BBF">
            <w:r w:rsidRPr="005114CE">
              <w:t>Signature:</w:t>
            </w:r>
          </w:p>
        </w:tc>
        <w:tc>
          <w:tcPr>
            <w:tcW w:w="6145" w:type="dxa"/>
            <w:tcBorders>
              <w:bottom w:val="single" w:sz="4" w:space="0" w:color="auto"/>
            </w:tcBorders>
            <w:vAlign w:val="bottom"/>
          </w:tcPr>
          <w:p w:rsidR="00CD526A" w:rsidRPr="005114CE" w:rsidRDefault="00CD526A" w:rsidP="00404BBF">
            <w:pPr>
              <w:pStyle w:val="FieldText"/>
            </w:pPr>
          </w:p>
        </w:tc>
        <w:tc>
          <w:tcPr>
            <w:tcW w:w="674" w:type="dxa"/>
            <w:vAlign w:val="bottom"/>
          </w:tcPr>
          <w:p w:rsidR="00CD526A" w:rsidRPr="005114CE" w:rsidRDefault="00CD526A" w:rsidP="00404BBF">
            <w:pPr>
              <w:pStyle w:val="Heading4"/>
            </w:pPr>
            <w:r w:rsidRPr="005114CE">
              <w:t>Date:</w:t>
            </w:r>
          </w:p>
        </w:tc>
        <w:tc>
          <w:tcPr>
            <w:tcW w:w="2189" w:type="dxa"/>
            <w:tcBorders>
              <w:bottom w:val="single" w:sz="4" w:space="0" w:color="auto"/>
            </w:tcBorders>
            <w:vAlign w:val="bottom"/>
          </w:tcPr>
          <w:p w:rsidR="00CD526A" w:rsidRPr="005114CE" w:rsidRDefault="00CD526A" w:rsidP="00404BBF">
            <w:pPr>
              <w:pStyle w:val="FieldText"/>
            </w:pPr>
          </w:p>
        </w:tc>
      </w:tr>
    </w:tbl>
    <w:p w:rsidR="00BC07E3" w:rsidRDefault="00BC07E3" w:rsidP="00BC07E3"/>
    <w:p w:rsidR="00BC07E3" w:rsidRDefault="00BC07E3" w:rsidP="00BC07E3"/>
    <w:p w:rsidR="00BC07E3" w:rsidRDefault="00BC07E3" w:rsidP="00BC07E3"/>
    <w:p w:rsidR="00BC07E3" w:rsidRDefault="00BC07E3" w:rsidP="00BC07E3"/>
    <w:p w:rsidR="00BC07E3" w:rsidRDefault="00BC07E3" w:rsidP="00BC07E3"/>
    <w:p w:rsidR="00BC07E3" w:rsidRDefault="00BC07E3" w:rsidP="00BC07E3"/>
    <w:p w:rsidR="00BC07E3" w:rsidRDefault="002A57E1" w:rsidP="00BC07E3">
      <w:pPr>
        <w:rPr>
          <w:noProof/>
        </w:rPr>
      </w:pPr>
      <w:r>
        <w:rPr>
          <w:noProof/>
        </w:rPr>
        <w:t>Morris Boat Launch Ordinance 91.15</w:t>
      </w:r>
    </w:p>
    <w:p w:rsidR="002A57E1" w:rsidRDefault="002A57E1" w:rsidP="00BC07E3">
      <w:pPr>
        <w:rPr>
          <w:noProof/>
        </w:rPr>
      </w:pPr>
    </w:p>
    <w:p w:rsidR="002A57E1" w:rsidRDefault="002A57E1" w:rsidP="002A57E1">
      <w:pPr>
        <w:pStyle w:val="ListParagraph"/>
        <w:numPr>
          <w:ilvl w:val="0"/>
          <w:numId w:val="12"/>
        </w:numPr>
      </w:pPr>
      <w:r>
        <w:t xml:space="preserve">Use shall be for town residents only. </w:t>
      </w:r>
    </w:p>
    <w:p w:rsidR="002A57E1" w:rsidRDefault="002A57E1" w:rsidP="002A57E1">
      <w:pPr>
        <w:pStyle w:val="ListParagraph"/>
        <w:numPr>
          <w:ilvl w:val="0"/>
          <w:numId w:val="12"/>
        </w:numPr>
      </w:pPr>
      <w:r>
        <w:t xml:space="preserve">Any individuals, boats, trailers and vehicles that park, enter or leave the launching area do so at their own risk. </w:t>
      </w:r>
    </w:p>
    <w:p w:rsidR="002A57E1" w:rsidRDefault="002A57E1" w:rsidP="002A57E1">
      <w:pPr>
        <w:pStyle w:val="ListParagraph"/>
        <w:numPr>
          <w:ilvl w:val="0"/>
          <w:numId w:val="12"/>
        </w:numPr>
      </w:pPr>
      <w:r>
        <w:t xml:space="preserve">Once a boat has been launched at the launching area, vehicles/trailers need to then park diagonally in the boat launch parking area.  Vehicles/trailers will be towed if any are parked along East Shore Road. </w:t>
      </w:r>
    </w:p>
    <w:p w:rsidR="002A57E1" w:rsidRDefault="002A57E1" w:rsidP="002A57E1">
      <w:pPr>
        <w:pStyle w:val="ListParagraph"/>
        <w:numPr>
          <w:ilvl w:val="0"/>
          <w:numId w:val="12"/>
        </w:numPr>
      </w:pPr>
      <w:r>
        <w:t xml:space="preserve">No boats are permitted to moor in, around or off the launching area. </w:t>
      </w:r>
    </w:p>
    <w:p w:rsidR="002A57E1" w:rsidRDefault="002A57E1" w:rsidP="002A57E1">
      <w:pPr>
        <w:pStyle w:val="ListParagraph"/>
        <w:numPr>
          <w:ilvl w:val="0"/>
          <w:numId w:val="12"/>
        </w:numPr>
      </w:pPr>
      <w:r>
        <w:t xml:space="preserve">Use of alcohol is strictly prohibited in and around the launching area and at all recreational facilities. </w:t>
      </w:r>
    </w:p>
    <w:p w:rsidR="002A57E1" w:rsidRDefault="002A57E1" w:rsidP="002A57E1">
      <w:pPr>
        <w:pStyle w:val="ListParagraph"/>
        <w:numPr>
          <w:ilvl w:val="0"/>
          <w:numId w:val="12"/>
        </w:numPr>
      </w:pPr>
      <w:r>
        <w:t>Littering is prohibited; remove any and all trash from launching area (i.e., carry in/carry out).</w:t>
      </w:r>
    </w:p>
    <w:p w:rsidR="002A57E1" w:rsidRDefault="002A57E1" w:rsidP="002A57E1">
      <w:pPr>
        <w:pStyle w:val="ListParagraph"/>
        <w:numPr>
          <w:ilvl w:val="0"/>
          <w:numId w:val="12"/>
        </w:numPr>
      </w:pPr>
      <w:r>
        <w:t xml:space="preserve">This section became effective 15 days after its publication in a newspaper having circulation in the town (6-15-2012). </w:t>
      </w:r>
    </w:p>
    <w:p w:rsidR="00BC07E3" w:rsidRDefault="00BC07E3" w:rsidP="00BC07E3"/>
    <w:p w:rsidR="00871876" w:rsidRDefault="00871876" w:rsidP="00CD526A">
      <w:pPr>
        <w:pStyle w:val="Heading2"/>
        <w:jc w:val="left"/>
      </w:pPr>
    </w:p>
    <w:p w:rsidR="00C92A3C" w:rsidRDefault="00C92A3C"/>
    <w:p w:rsidR="00C92A3C" w:rsidRDefault="00C92A3C"/>
    <w:p w:rsidR="00871876" w:rsidRPr="00871876" w:rsidRDefault="00871876" w:rsidP="00CD526A">
      <w:pPr>
        <w:pStyle w:val="Heading2"/>
        <w:jc w:val="left"/>
      </w:pPr>
    </w:p>
    <w:p w:rsidR="005F6E87" w:rsidRPr="004E34C6" w:rsidRDefault="005F6E87" w:rsidP="004E34C6"/>
    <w:sectPr w:rsidR="005F6E87" w:rsidRPr="004E34C6" w:rsidSect="00856C35">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972" w:rsidRDefault="00797972" w:rsidP="00176E67">
      <w:r>
        <w:separator/>
      </w:r>
    </w:p>
  </w:endnote>
  <w:endnote w:type="continuationSeparator" w:id="0">
    <w:p w:rsidR="00797972" w:rsidRDefault="00797972"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w:rsidR="00176E67" w:rsidRDefault="008E2B16">
        <w:pPr>
          <w:pStyle w:val="Footer"/>
          <w:jc w:val="center"/>
        </w:pPr>
        <w:r>
          <w:fldChar w:fldCharType="begin"/>
        </w:r>
        <w:r>
          <w:instrText xml:space="preserve"> PAGE   \* MERGEFORMAT </w:instrText>
        </w:r>
        <w:r>
          <w:fldChar w:fldCharType="separate"/>
        </w:r>
        <w:r w:rsidR="008A69F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972" w:rsidRDefault="00797972" w:rsidP="00176E67">
      <w:r>
        <w:separator/>
      </w:r>
    </w:p>
  </w:footnote>
  <w:footnote w:type="continuationSeparator" w:id="0">
    <w:p w:rsidR="00797972" w:rsidRDefault="00797972" w:rsidP="00176E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49555D"/>
    <w:multiLevelType w:val="hybridMultilevel"/>
    <w:tmpl w:val="D6EA5180"/>
    <w:lvl w:ilvl="0" w:tplc="751043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EB48D4"/>
    <w:multiLevelType w:val="hybridMultilevel"/>
    <w:tmpl w:val="8800D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72"/>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36FB7"/>
    <w:rsid w:val="00250014"/>
    <w:rsid w:val="00275BB5"/>
    <w:rsid w:val="00286F6A"/>
    <w:rsid w:val="00291C8C"/>
    <w:rsid w:val="002A1ECE"/>
    <w:rsid w:val="002A2510"/>
    <w:rsid w:val="002A57E1"/>
    <w:rsid w:val="002A6FA9"/>
    <w:rsid w:val="002B4D1D"/>
    <w:rsid w:val="002C10B1"/>
    <w:rsid w:val="002D222A"/>
    <w:rsid w:val="003076FD"/>
    <w:rsid w:val="00317005"/>
    <w:rsid w:val="00330050"/>
    <w:rsid w:val="00335259"/>
    <w:rsid w:val="00340AF4"/>
    <w:rsid w:val="003929F1"/>
    <w:rsid w:val="003A1B63"/>
    <w:rsid w:val="003A41A1"/>
    <w:rsid w:val="003B2326"/>
    <w:rsid w:val="003F0406"/>
    <w:rsid w:val="00400251"/>
    <w:rsid w:val="00437ED0"/>
    <w:rsid w:val="00440CD8"/>
    <w:rsid w:val="00443837"/>
    <w:rsid w:val="00447DAA"/>
    <w:rsid w:val="00450F66"/>
    <w:rsid w:val="00461739"/>
    <w:rsid w:val="00467865"/>
    <w:rsid w:val="004812F5"/>
    <w:rsid w:val="0048685F"/>
    <w:rsid w:val="00490804"/>
    <w:rsid w:val="004A1437"/>
    <w:rsid w:val="004A4198"/>
    <w:rsid w:val="004A54EA"/>
    <w:rsid w:val="004B0578"/>
    <w:rsid w:val="004E34C6"/>
    <w:rsid w:val="004F62AD"/>
    <w:rsid w:val="00501AE8"/>
    <w:rsid w:val="00504B65"/>
    <w:rsid w:val="005114CE"/>
    <w:rsid w:val="00513089"/>
    <w:rsid w:val="0052122B"/>
    <w:rsid w:val="005557F6"/>
    <w:rsid w:val="00563778"/>
    <w:rsid w:val="005B4AE2"/>
    <w:rsid w:val="005E63CC"/>
    <w:rsid w:val="005F6E87"/>
    <w:rsid w:val="00607FED"/>
    <w:rsid w:val="00613129"/>
    <w:rsid w:val="00617C65"/>
    <w:rsid w:val="0063459A"/>
    <w:rsid w:val="0066126B"/>
    <w:rsid w:val="00682C69"/>
    <w:rsid w:val="006D2635"/>
    <w:rsid w:val="006D779C"/>
    <w:rsid w:val="006E4475"/>
    <w:rsid w:val="006E4F63"/>
    <w:rsid w:val="006E729E"/>
    <w:rsid w:val="00722A00"/>
    <w:rsid w:val="00724FA4"/>
    <w:rsid w:val="007325A9"/>
    <w:rsid w:val="0075451A"/>
    <w:rsid w:val="007602AC"/>
    <w:rsid w:val="00774B67"/>
    <w:rsid w:val="00786E50"/>
    <w:rsid w:val="00793AC6"/>
    <w:rsid w:val="00797972"/>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A69F8"/>
    <w:rsid w:val="008B7081"/>
    <w:rsid w:val="008D7A67"/>
    <w:rsid w:val="008E2B16"/>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848FE"/>
    <w:rsid w:val="00A94ACC"/>
    <w:rsid w:val="00AA2EA7"/>
    <w:rsid w:val="00AE6FA4"/>
    <w:rsid w:val="00B03907"/>
    <w:rsid w:val="00B11811"/>
    <w:rsid w:val="00B311E1"/>
    <w:rsid w:val="00B4735C"/>
    <w:rsid w:val="00B579DF"/>
    <w:rsid w:val="00B90EC2"/>
    <w:rsid w:val="00BA268F"/>
    <w:rsid w:val="00BC07E3"/>
    <w:rsid w:val="00C079CA"/>
    <w:rsid w:val="00C45FDA"/>
    <w:rsid w:val="00C67741"/>
    <w:rsid w:val="00C74647"/>
    <w:rsid w:val="00C76039"/>
    <w:rsid w:val="00C76480"/>
    <w:rsid w:val="00C80AD2"/>
    <w:rsid w:val="00C92A3C"/>
    <w:rsid w:val="00C92FD6"/>
    <w:rsid w:val="00CD526A"/>
    <w:rsid w:val="00CE5DC7"/>
    <w:rsid w:val="00CE7D54"/>
    <w:rsid w:val="00D14E73"/>
    <w:rsid w:val="00D55AFA"/>
    <w:rsid w:val="00D6155E"/>
    <w:rsid w:val="00D83A19"/>
    <w:rsid w:val="00D86A85"/>
    <w:rsid w:val="00D90A75"/>
    <w:rsid w:val="00D95D03"/>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E476A"/>
  <w15:docId w15:val="{BA824EDB-1139-4AC8-9538-9B8F62F6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rsid w:val="002A5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stselectman\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2</Pages>
  <Words>427</Words>
  <Characters>2435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Tom</dc:creator>
  <cp:keywords/>
  <cp:lastModifiedBy>Laurel Gillotti</cp:lastModifiedBy>
  <cp:revision>2</cp:revision>
  <cp:lastPrinted>2018-07-18T20:13:00Z</cp:lastPrinted>
  <dcterms:created xsi:type="dcterms:W3CDTF">2018-09-19T13:21:00Z</dcterms:created>
  <dcterms:modified xsi:type="dcterms:W3CDTF">2018-09-19T13:21:00Z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