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DA88" w14:textId="77777777" w:rsidR="00AD038C" w:rsidRDefault="00C52F5E" w:rsidP="00C52F5E">
      <w:pPr>
        <w:jc w:val="center"/>
      </w:pPr>
      <w:r>
        <w:t>Board of Assessment Appeals</w:t>
      </w:r>
    </w:p>
    <w:p w14:paraId="31776B39" w14:textId="77777777" w:rsidR="00C52F5E" w:rsidRDefault="00C52F5E" w:rsidP="00C52F5E">
      <w:pPr>
        <w:jc w:val="center"/>
      </w:pPr>
      <w:r>
        <w:t>Announcement of Meeting</w:t>
      </w:r>
    </w:p>
    <w:p w14:paraId="4D593F0D" w14:textId="77777777" w:rsidR="00C52F5E" w:rsidRDefault="00C52F5E" w:rsidP="00C52F5E">
      <w:pPr>
        <w:jc w:val="center"/>
      </w:pPr>
      <w:r>
        <w:t>May 20, 2019</w:t>
      </w:r>
    </w:p>
    <w:p w14:paraId="73D4AB4A" w14:textId="77777777" w:rsidR="00C52F5E" w:rsidRDefault="00C52F5E" w:rsidP="00C52F5E">
      <w:pPr>
        <w:jc w:val="center"/>
      </w:pPr>
    </w:p>
    <w:p w14:paraId="40BC205B" w14:textId="77777777" w:rsidR="00C52F5E" w:rsidRDefault="00C52F5E" w:rsidP="00C52F5E">
      <w:pPr>
        <w:jc w:val="center"/>
      </w:pPr>
    </w:p>
    <w:p w14:paraId="0C32213F" w14:textId="77777777" w:rsidR="00C52F5E" w:rsidRDefault="00C52F5E" w:rsidP="00C52F5E">
      <w:pPr>
        <w:rPr>
          <w:sz w:val="28"/>
          <w:szCs w:val="28"/>
        </w:rPr>
      </w:pPr>
      <w:r>
        <w:rPr>
          <w:sz w:val="28"/>
          <w:szCs w:val="28"/>
        </w:rPr>
        <w:t xml:space="preserve">There will be a meeting of the Board of Assessment Appeals on May 20, 2019 at 3:30 p.m. for the purpose of reviewing a letter from Thomas Kopf and </w:t>
      </w:r>
      <w:proofErr w:type="spellStart"/>
      <w:r>
        <w:rPr>
          <w:sz w:val="28"/>
          <w:szCs w:val="28"/>
        </w:rPr>
        <w:t>Rosalee</w:t>
      </w:r>
      <w:proofErr w:type="spellEnd"/>
      <w:r>
        <w:rPr>
          <w:sz w:val="28"/>
          <w:szCs w:val="28"/>
        </w:rPr>
        <w:t xml:space="preserve"> Kopf dated April 30, 2019.  They have requested 1) an extension of time to appeal the Boards decision regarding properties referred to as Tax Map 11, Lot 115 and Tax Map 12, Lot 3 and 2) reconsideration to correct and clarify the notices of denials of petitions.</w:t>
      </w:r>
    </w:p>
    <w:p w14:paraId="7A322DB9" w14:textId="77777777" w:rsidR="00C52F5E" w:rsidRDefault="00C52F5E" w:rsidP="00C52F5E">
      <w:pPr>
        <w:rPr>
          <w:sz w:val="28"/>
          <w:szCs w:val="28"/>
        </w:rPr>
      </w:pPr>
    </w:p>
    <w:p w14:paraId="7211091E" w14:textId="77777777" w:rsidR="00C52F5E" w:rsidRDefault="00C52F5E" w:rsidP="00C52F5E">
      <w:pPr>
        <w:rPr>
          <w:sz w:val="28"/>
          <w:szCs w:val="28"/>
        </w:rPr>
      </w:pPr>
    </w:p>
    <w:p w14:paraId="1297A7EE" w14:textId="77777777" w:rsidR="00C52F5E" w:rsidRDefault="00C52F5E" w:rsidP="00C52F5E">
      <w:pPr>
        <w:rPr>
          <w:sz w:val="28"/>
          <w:szCs w:val="28"/>
        </w:rPr>
      </w:pPr>
      <w:r>
        <w:rPr>
          <w:sz w:val="28"/>
          <w:szCs w:val="28"/>
        </w:rPr>
        <w:t>Respectfully submitted,</w:t>
      </w:r>
    </w:p>
    <w:p w14:paraId="5F121BD1" w14:textId="77777777" w:rsidR="00C52F5E" w:rsidRDefault="00C52F5E" w:rsidP="00C52F5E">
      <w:pPr>
        <w:rPr>
          <w:sz w:val="28"/>
          <w:szCs w:val="28"/>
        </w:rPr>
      </w:pPr>
    </w:p>
    <w:p w14:paraId="54C21045" w14:textId="77777777" w:rsidR="00C52F5E" w:rsidRDefault="00C52F5E" w:rsidP="00C52F5E">
      <w:pPr>
        <w:rPr>
          <w:sz w:val="28"/>
          <w:szCs w:val="28"/>
        </w:rPr>
      </w:pPr>
    </w:p>
    <w:p w14:paraId="33F6FDC2" w14:textId="77777777" w:rsidR="00C52F5E" w:rsidRDefault="00C52F5E" w:rsidP="00C52F5E">
      <w:pPr>
        <w:rPr>
          <w:sz w:val="28"/>
          <w:szCs w:val="28"/>
        </w:rPr>
      </w:pPr>
      <w:r>
        <w:rPr>
          <w:sz w:val="28"/>
          <w:szCs w:val="28"/>
        </w:rPr>
        <w:t>Susan Kelsey, secretary</w:t>
      </w:r>
    </w:p>
    <w:p w14:paraId="2571DB63" w14:textId="77777777" w:rsidR="00C52F5E" w:rsidRDefault="00C52F5E" w:rsidP="00C52F5E">
      <w:pPr>
        <w:rPr>
          <w:sz w:val="28"/>
          <w:szCs w:val="28"/>
        </w:rPr>
      </w:pPr>
    </w:p>
    <w:p w14:paraId="1BFA2BA0" w14:textId="77777777" w:rsidR="00C52F5E" w:rsidRDefault="00C52F5E" w:rsidP="00C52F5E">
      <w:pPr>
        <w:rPr>
          <w:sz w:val="28"/>
          <w:szCs w:val="28"/>
        </w:rPr>
      </w:pPr>
      <w:r>
        <w:rPr>
          <w:sz w:val="28"/>
          <w:szCs w:val="28"/>
        </w:rPr>
        <w:t>5/17/2019</w:t>
      </w:r>
      <w:bookmarkStart w:id="0" w:name="_GoBack"/>
      <w:bookmarkEnd w:id="0"/>
    </w:p>
    <w:p w14:paraId="6768579D" w14:textId="77777777" w:rsidR="00C52F5E" w:rsidRPr="00C52F5E" w:rsidRDefault="00C52F5E" w:rsidP="00C52F5E">
      <w:pPr>
        <w:rPr>
          <w:sz w:val="28"/>
          <w:szCs w:val="28"/>
        </w:rPr>
      </w:pPr>
    </w:p>
    <w:sectPr w:rsidR="00C52F5E" w:rsidRPr="00C52F5E"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8C"/>
    <w:rsid w:val="0002005E"/>
    <w:rsid w:val="00AD038C"/>
    <w:rsid w:val="00BC6C8C"/>
    <w:rsid w:val="00C52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B3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Words>
  <Characters>468</Characters>
  <Application>Microsoft Macintosh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4</cp:revision>
  <dcterms:created xsi:type="dcterms:W3CDTF">2019-05-19T02:13:00Z</dcterms:created>
  <dcterms:modified xsi:type="dcterms:W3CDTF">2019-05-19T02:25:00Z</dcterms:modified>
</cp:coreProperties>
</file>