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0C847" w14:textId="77777777" w:rsidR="00615D8D" w:rsidRDefault="000D2342" w:rsidP="000D2342">
      <w:pPr>
        <w:jc w:val="center"/>
      </w:pPr>
      <w:r>
        <w:t>Town of Canaan</w:t>
      </w:r>
    </w:p>
    <w:p w14:paraId="15702316" w14:textId="77777777" w:rsidR="000D2342" w:rsidRDefault="000D2342" w:rsidP="000D2342">
      <w:pPr>
        <w:jc w:val="center"/>
      </w:pPr>
      <w:r>
        <w:t>Inland Wetlands/Conservation Commission</w:t>
      </w:r>
    </w:p>
    <w:p w14:paraId="09FECDED" w14:textId="77777777" w:rsidR="000D2342" w:rsidRDefault="000D2342" w:rsidP="000D2342">
      <w:pPr>
        <w:jc w:val="center"/>
      </w:pPr>
      <w:r>
        <w:t>Minutes of Regular (</w:t>
      </w:r>
      <w:proofErr w:type="gramStart"/>
      <w:r>
        <w:t>Zoom)Meeting</w:t>
      </w:r>
      <w:proofErr w:type="gramEnd"/>
    </w:p>
    <w:p w14:paraId="0F2EA2CA" w14:textId="77777777" w:rsidR="000D2342" w:rsidRDefault="000D2342" w:rsidP="000D2342">
      <w:pPr>
        <w:jc w:val="center"/>
      </w:pPr>
      <w:r>
        <w:t>January 17, 2023</w:t>
      </w:r>
    </w:p>
    <w:p w14:paraId="0B27E0E0" w14:textId="77777777" w:rsidR="000D2342" w:rsidRDefault="000D2342" w:rsidP="000D2342">
      <w:pPr>
        <w:jc w:val="center"/>
      </w:pPr>
    </w:p>
    <w:p w14:paraId="13EA9B6A" w14:textId="77777777" w:rsidR="000D2342" w:rsidRDefault="000D2342" w:rsidP="000D2342">
      <w:r>
        <w:t>Members Present:  Mark Burdick, Susan Kelsey, Felicia Jones, Ellery Sinclair, Matthew Gallagher (alternate)</w:t>
      </w:r>
    </w:p>
    <w:p w14:paraId="2A58E12A" w14:textId="77777777" w:rsidR="000D2342" w:rsidRDefault="000D2342" w:rsidP="008C7F10">
      <w:proofErr w:type="gramStart"/>
      <w:r>
        <w:t>Meeting was called to order at 7:03 p.m. by Chairman Burdick</w:t>
      </w:r>
      <w:proofErr w:type="gramEnd"/>
      <w:r>
        <w:t>.  Jones made motion to approve minutes of December 19, 2022; seconded by Sinclair; passed unanimously.</w:t>
      </w:r>
    </w:p>
    <w:p w14:paraId="2EC2CFD1" w14:textId="77777777" w:rsidR="0059009A" w:rsidRDefault="0059009A" w:rsidP="0059009A">
      <w:r>
        <w:rPr>
          <w:b/>
        </w:rPr>
        <w:t xml:space="preserve">Public Input: </w:t>
      </w:r>
      <w:r>
        <w:t>None</w:t>
      </w:r>
    </w:p>
    <w:p w14:paraId="02AB4A50" w14:textId="77777777" w:rsidR="0059009A" w:rsidRDefault="0059009A" w:rsidP="0059009A">
      <w:pPr>
        <w:rPr>
          <w:b/>
        </w:rPr>
      </w:pPr>
      <w:r>
        <w:rPr>
          <w:b/>
        </w:rPr>
        <w:t>Old Business:</w:t>
      </w:r>
    </w:p>
    <w:p w14:paraId="004E9A2F" w14:textId="77777777" w:rsidR="0059009A" w:rsidRDefault="0059009A" w:rsidP="0059009A">
      <w:r>
        <w:rPr>
          <w:b/>
        </w:rPr>
        <w:t xml:space="preserve">1.  Railroad Spraying:  </w:t>
      </w:r>
      <w:r>
        <w:t>No update.</w:t>
      </w:r>
    </w:p>
    <w:p w14:paraId="71C3D91E" w14:textId="77777777" w:rsidR="0034501F" w:rsidRDefault="0059009A" w:rsidP="0059009A">
      <w:pPr>
        <w:rPr>
          <w:b/>
        </w:rPr>
      </w:pPr>
      <w:r>
        <w:rPr>
          <w:b/>
        </w:rPr>
        <w:t xml:space="preserve">2.  Sustainable CT:  </w:t>
      </w:r>
      <w:r>
        <w:t>Jones will contact Jan</w:t>
      </w:r>
      <w:r w:rsidR="0034501F">
        <w:t>n</w:t>
      </w:r>
      <w:r>
        <w:t xml:space="preserve">a </w:t>
      </w:r>
      <w:proofErr w:type="spellStart"/>
      <w:r>
        <w:t>Siller</w:t>
      </w:r>
      <w:proofErr w:type="spellEnd"/>
      <w:r>
        <w:t xml:space="preserve"> and Dan Carr to remind them of the need to convene a meeting of individuals interested in discussing agricultural concerns relating to our town.</w:t>
      </w:r>
      <w:r>
        <w:rPr>
          <w:b/>
        </w:rPr>
        <w:t xml:space="preserve"> </w:t>
      </w:r>
    </w:p>
    <w:p w14:paraId="159AB3EB" w14:textId="77777777" w:rsidR="002C0A1E" w:rsidRDefault="0034501F" w:rsidP="0059009A">
      <w:r>
        <w:rPr>
          <w:b/>
        </w:rPr>
        <w:t xml:space="preserve">3. Commission Members update:  </w:t>
      </w:r>
      <w:r>
        <w:t xml:space="preserve">Burdick will send letter to Selectmen requesting that Matthew Gallagher be appointed an alternate member of the Commission. </w:t>
      </w:r>
      <w:proofErr w:type="spellStart"/>
      <w:r>
        <w:t>Sadeh</w:t>
      </w:r>
      <w:proofErr w:type="spellEnd"/>
      <w:r>
        <w:t xml:space="preserve"> will be officially resigning as an alternate.</w:t>
      </w:r>
      <w:r w:rsidR="002C0A1E">
        <w:t xml:space="preserve">  Carr has declined to be appointed an alternate but indicated </w:t>
      </w:r>
      <w:proofErr w:type="spellStart"/>
      <w:r w:rsidR="002C0A1E">
        <w:t>Marleen</w:t>
      </w:r>
      <w:proofErr w:type="spellEnd"/>
      <w:r w:rsidR="002C0A1E">
        <w:t xml:space="preserve"> </w:t>
      </w:r>
      <w:proofErr w:type="spellStart"/>
      <w:r w:rsidR="002C0A1E">
        <w:t>VanGulick</w:t>
      </w:r>
      <w:proofErr w:type="spellEnd"/>
      <w:r w:rsidR="002C0A1E">
        <w:t xml:space="preserve"> may be interested in the position.  Jones made a motion that Burdick contact </w:t>
      </w:r>
      <w:proofErr w:type="spellStart"/>
      <w:r w:rsidR="002C0A1E">
        <w:t>VanGulick</w:t>
      </w:r>
      <w:proofErr w:type="spellEnd"/>
      <w:r w:rsidR="002C0A1E">
        <w:t xml:space="preserve"> to inquire if she would be interested in serving as an alternate member; seconded by Sinclair; approved unanimously.  Burdick will contact her.</w:t>
      </w:r>
    </w:p>
    <w:p w14:paraId="56BFC388" w14:textId="77777777" w:rsidR="002C0A1E" w:rsidRDefault="002C0A1E" w:rsidP="0059009A">
      <w:r>
        <w:rPr>
          <w:b/>
        </w:rPr>
        <w:t xml:space="preserve">4.  Cobble Road:  </w:t>
      </w:r>
      <w:r>
        <w:t>No update.</w:t>
      </w:r>
    </w:p>
    <w:p w14:paraId="627DBC9D" w14:textId="62E7E530" w:rsidR="0059009A" w:rsidRDefault="002C0A1E" w:rsidP="0059009A">
      <w:r>
        <w:rPr>
          <w:b/>
        </w:rPr>
        <w:t xml:space="preserve">5.  Town Plan of C &amp; D:  </w:t>
      </w:r>
      <w:proofErr w:type="spellStart"/>
      <w:r>
        <w:t>Chalder</w:t>
      </w:r>
      <w:proofErr w:type="spellEnd"/>
      <w:r>
        <w:t xml:space="preserve"> has responded favo</w:t>
      </w:r>
      <w:r w:rsidR="009B377D">
        <w:t>rably to our Commission’s request</w:t>
      </w:r>
      <w:r>
        <w:t xml:space="preserve"> to be more involved in the plan’s preparation.  Jones encouraged everyone to fill out the on-line survey pertinent to the Plan</w:t>
      </w:r>
      <w:r w:rsidR="009B377D">
        <w:t xml:space="preserve"> that is available on the Town’s website.  Discussion ensued about items we would like to see addressed in the upcoming Plan</w:t>
      </w:r>
      <w:r w:rsidR="00D21B8E">
        <w:t>; preliminary suggestions</w:t>
      </w:r>
      <w:r w:rsidR="009B377D">
        <w:t xml:space="preserve"> included </w:t>
      </w:r>
      <w:r w:rsidR="00D21B8E">
        <w:t xml:space="preserve">management of </w:t>
      </w:r>
      <w:r w:rsidR="009B377D">
        <w:t>non-native invasive species, composting, the usage of permeable road paving materials,</w:t>
      </w:r>
      <w:r w:rsidR="00D21B8E">
        <w:t xml:space="preserve"> riparian barriers, a town-wide firewood program to address the increase in dead ash trees.  Members were encouraged to bring ideas to the February 21</w:t>
      </w:r>
      <w:r w:rsidR="00D21B8E">
        <w:rPr>
          <w:vertAlign w:val="superscript"/>
        </w:rPr>
        <w:t xml:space="preserve">st </w:t>
      </w:r>
      <w:r w:rsidR="008C7F10">
        <w:t xml:space="preserve">meeting.  Kelsey </w:t>
      </w:r>
      <w:r w:rsidR="00D21B8E">
        <w:t>will check at town hall to ascertain who is the Town tree warden.</w:t>
      </w:r>
    </w:p>
    <w:p w14:paraId="170FC6DA" w14:textId="262A9CC2" w:rsidR="00D32A8C" w:rsidRPr="00D21B8E" w:rsidRDefault="00D32A8C" w:rsidP="0059009A">
      <w:r>
        <w:rPr>
          <w:b/>
        </w:rPr>
        <w:t xml:space="preserve">6.  </w:t>
      </w:r>
      <w:proofErr w:type="spellStart"/>
      <w:r>
        <w:rPr>
          <w:b/>
        </w:rPr>
        <w:t>Aquarion</w:t>
      </w:r>
      <w:proofErr w:type="spellEnd"/>
      <w:r>
        <w:rPr>
          <w:b/>
        </w:rPr>
        <w:t xml:space="preserve"> Driveway:  </w:t>
      </w:r>
      <w:r>
        <w:t xml:space="preserve">Kelsey will research </w:t>
      </w:r>
      <w:proofErr w:type="spellStart"/>
      <w:r>
        <w:t>regs</w:t>
      </w:r>
      <w:proofErr w:type="spellEnd"/>
      <w:r>
        <w:t xml:space="preserve"> to see how they may apply to </w:t>
      </w:r>
      <w:proofErr w:type="spellStart"/>
      <w:r>
        <w:t>Aquarion’s</w:t>
      </w:r>
      <w:proofErr w:type="spellEnd"/>
      <w:r>
        <w:t xml:space="preserve"> driveway construction.</w:t>
      </w:r>
      <w:r>
        <w:tab/>
      </w:r>
    </w:p>
    <w:p w14:paraId="0CB9C513" w14:textId="24A1307F" w:rsidR="0059009A" w:rsidRDefault="00020A47" w:rsidP="000D2342">
      <w:r>
        <w:rPr>
          <w:b/>
        </w:rPr>
        <w:t xml:space="preserve">New Business: </w:t>
      </w:r>
      <w:r>
        <w:t>None.</w:t>
      </w:r>
    </w:p>
    <w:p w14:paraId="450324A2" w14:textId="244A48C4" w:rsidR="00020A47" w:rsidRDefault="008C7F10" w:rsidP="000D2342">
      <w:r>
        <w:rPr>
          <w:b/>
        </w:rPr>
        <w:t>Routing S</w:t>
      </w:r>
      <w:bookmarkStart w:id="0" w:name="_GoBack"/>
      <w:bookmarkEnd w:id="0"/>
      <w:r w:rsidR="00020A47">
        <w:rPr>
          <w:b/>
        </w:rPr>
        <w:t xml:space="preserve">heets:  </w:t>
      </w:r>
      <w:r w:rsidR="00020A47">
        <w:t>None</w:t>
      </w:r>
    </w:p>
    <w:p w14:paraId="41F56EF8" w14:textId="143B162F" w:rsidR="00020A47" w:rsidRDefault="00020A47" w:rsidP="000D2342">
      <w:pPr>
        <w:rPr>
          <w:b/>
        </w:rPr>
      </w:pPr>
      <w:r>
        <w:rPr>
          <w:b/>
        </w:rPr>
        <w:t>Communications:</w:t>
      </w:r>
    </w:p>
    <w:p w14:paraId="77946D89" w14:textId="3F71C2CD" w:rsidR="00020A47" w:rsidRDefault="00020A47" w:rsidP="000D2342">
      <w:r>
        <w:rPr>
          <w:b/>
        </w:rPr>
        <w:t xml:space="preserve">1.  FY Budget:  </w:t>
      </w:r>
      <w:r>
        <w:t>As of 12/31/22, the Commission’s budget balance was $2,250.00.</w:t>
      </w:r>
    </w:p>
    <w:p w14:paraId="27D42B6A" w14:textId="77777777" w:rsidR="00020A47" w:rsidRDefault="00020A47" w:rsidP="000D2342"/>
    <w:p w14:paraId="0A4AFB62" w14:textId="15AF0EB8" w:rsidR="00020A47" w:rsidRPr="00020A47" w:rsidRDefault="00020A47" w:rsidP="000D2342">
      <w:r>
        <w:t>Kelsey made a motion to adjourn at 7:48 p.m</w:t>
      </w:r>
      <w:proofErr w:type="gramStart"/>
      <w:r>
        <w:t>. ;</w:t>
      </w:r>
      <w:proofErr w:type="gramEnd"/>
      <w:r>
        <w:t xml:space="preserve"> seconded by Sinclair; approved unanimously.</w:t>
      </w:r>
    </w:p>
    <w:p w14:paraId="6B3501CB" w14:textId="77777777" w:rsidR="00020A47" w:rsidRPr="00020A47" w:rsidRDefault="00020A47" w:rsidP="000D2342">
      <w:pPr>
        <w:rPr>
          <w:b/>
        </w:rPr>
      </w:pPr>
    </w:p>
    <w:p w14:paraId="4DCA1EA7" w14:textId="69DE06E0" w:rsidR="000D2342" w:rsidRDefault="00D32A8C" w:rsidP="000D2342">
      <w:r>
        <w:t>Respectfully submitted,</w:t>
      </w:r>
    </w:p>
    <w:p w14:paraId="01566143" w14:textId="77777777" w:rsidR="00D32A8C" w:rsidRDefault="00D32A8C" w:rsidP="000D2342"/>
    <w:p w14:paraId="4C54E602" w14:textId="3B1577D1" w:rsidR="00D32A8C" w:rsidRDefault="00D32A8C" w:rsidP="000D2342">
      <w:r>
        <w:t>Susan Kelsey, secretary</w:t>
      </w:r>
    </w:p>
    <w:p w14:paraId="5E06C1B6" w14:textId="77777777" w:rsidR="000D2342" w:rsidRDefault="000D2342" w:rsidP="000D2342"/>
    <w:sectPr w:rsidR="000D2342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15"/>
    <w:rsid w:val="0002005E"/>
    <w:rsid w:val="00020A47"/>
    <w:rsid w:val="000D2342"/>
    <w:rsid w:val="002C0A1E"/>
    <w:rsid w:val="0034501F"/>
    <w:rsid w:val="0059009A"/>
    <w:rsid w:val="00615D8D"/>
    <w:rsid w:val="008C7F10"/>
    <w:rsid w:val="009B377D"/>
    <w:rsid w:val="009D4D15"/>
    <w:rsid w:val="00D21B8E"/>
    <w:rsid w:val="00D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7E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342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4</cp:revision>
  <dcterms:created xsi:type="dcterms:W3CDTF">2023-02-20T23:02:00Z</dcterms:created>
  <dcterms:modified xsi:type="dcterms:W3CDTF">2023-02-21T00:09:00Z</dcterms:modified>
</cp:coreProperties>
</file>