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8CCA" w14:textId="77777777" w:rsidR="00766E57" w:rsidRDefault="00766E57" w:rsidP="00766E57">
      <w:pPr>
        <w:jc w:val="center"/>
        <w:rPr>
          <w:rFonts w:ascii="Times New Roman" w:hAnsi="Times New Roman" w:cs="Times New Roman"/>
          <w:b/>
          <w:bCs/>
        </w:rPr>
      </w:pPr>
      <w:bookmarkStart w:id="0" w:name="_Hlk68848887"/>
    </w:p>
    <w:p w14:paraId="05C8EB91" w14:textId="77777777" w:rsidR="00766E57" w:rsidRDefault="00766E57" w:rsidP="00766E57">
      <w:pPr>
        <w:jc w:val="center"/>
        <w:rPr>
          <w:rFonts w:ascii="Times New Roman" w:hAnsi="Times New Roman" w:cs="Times New Roman"/>
          <w:b/>
          <w:bCs/>
        </w:rPr>
      </w:pPr>
      <w:r w:rsidRPr="004A148C">
        <w:rPr>
          <w:rFonts w:ascii="Times New Roman" w:hAnsi="Times New Roman" w:cs="Times New Roman"/>
          <w:b/>
          <w:bCs/>
        </w:rPr>
        <w:t>City of Easley City Council Work Session</w:t>
      </w:r>
    </w:p>
    <w:p w14:paraId="29A6390B" w14:textId="7C9D4021" w:rsidR="00664613" w:rsidRPr="00664613" w:rsidRDefault="00664613" w:rsidP="00664613">
      <w:pPr>
        <w:spacing w:after="8" w:line="249" w:lineRule="auto"/>
        <w:ind w:right="50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664613">
        <w:rPr>
          <w:rFonts w:ascii="Times New Roman" w:eastAsia="Times New Roman" w:hAnsi="Times New Roman" w:cs="Times New Roman"/>
          <w:b/>
          <w:bCs/>
          <w:color w:val="000000"/>
        </w:rPr>
        <w:t>Law Enforcement Center Courtroom 1,</w:t>
      </w:r>
    </w:p>
    <w:p w14:paraId="0801C669" w14:textId="2AD473D4" w:rsidR="00766E57" w:rsidRPr="004A148C" w:rsidRDefault="000F55F3" w:rsidP="0066461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220 NW Main Street</w:t>
      </w:r>
      <w:r w:rsidR="00766E57" w:rsidRPr="004A148C">
        <w:rPr>
          <w:rFonts w:ascii="Times New Roman" w:hAnsi="Times New Roman" w:cs="Times New Roman"/>
          <w:b/>
          <w:bCs/>
        </w:rPr>
        <w:t>, Easley SC 29640</w:t>
      </w:r>
    </w:p>
    <w:bookmarkEnd w:id="0"/>
    <w:p w14:paraId="28CD831D" w14:textId="77777777" w:rsidR="00766E57" w:rsidRDefault="00766E57" w:rsidP="00CF222E">
      <w:pPr>
        <w:tabs>
          <w:tab w:val="left" w:pos="8040"/>
        </w:tabs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FB63CD1" w14:textId="77777777" w:rsidR="00E43FD8" w:rsidRPr="00B646BE" w:rsidRDefault="00E43FD8" w:rsidP="00CF222E">
      <w:pPr>
        <w:tabs>
          <w:tab w:val="left" w:pos="8040"/>
        </w:tabs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6F2BC554" w14:textId="77777777" w:rsidR="00766E57" w:rsidRPr="00B646BE" w:rsidRDefault="00766E57" w:rsidP="00766E57">
      <w:pPr>
        <w:tabs>
          <w:tab w:val="left" w:pos="8040"/>
        </w:tabs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7278E884" w14:textId="7084403A" w:rsidR="00F64C46" w:rsidRDefault="00766E57" w:rsidP="00C272D3">
      <w:pPr>
        <w:pStyle w:val="ListParagraph"/>
        <w:numPr>
          <w:ilvl w:val="0"/>
          <w:numId w:val="28"/>
        </w:numPr>
        <w:tabs>
          <w:tab w:val="left" w:pos="1260"/>
        </w:tabs>
        <w:spacing w:after="200" w:line="360" w:lineRule="auto"/>
        <w:ind w:left="630" w:hanging="270"/>
        <w:rPr>
          <w:rFonts w:ascii="Times New Roman" w:hAnsi="Times New Roman" w:cs="Times New Roman"/>
          <w:b/>
          <w:bCs/>
          <w:color w:val="000000" w:themeColor="text1"/>
        </w:rPr>
      </w:pPr>
      <w:r w:rsidRPr="00E3133E">
        <w:rPr>
          <w:rFonts w:ascii="Times New Roman" w:hAnsi="Times New Roman" w:cs="Times New Roman"/>
          <w:b/>
          <w:bCs/>
          <w:color w:val="000000" w:themeColor="text1"/>
        </w:rPr>
        <w:t>CALL TO ORDER – Mayor Lisa Talbert</w:t>
      </w:r>
    </w:p>
    <w:p w14:paraId="11CCCABC" w14:textId="77777777" w:rsidR="00D73441" w:rsidRDefault="00D73441" w:rsidP="00D73441">
      <w:pPr>
        <w:pStyle w:val="ListParagraph"/>
        <w:tabs>
          <w:tab w:val="left" w:pos="1260"/>
        </w:tabs>
        <w:spacing w:after="200" w:line="360" w:lineRule="auto"/>
        <w:ind w:left="630"/>
        <w:rPr>
          <w:rFonts w:ascii="Times New Roman" w:hAnsi="Times New Roman" w:cs="Times New Roman"/>
          <w:b/>
          <w:bCs/>
          <w:color w:val="000000" w:themeColor="text1"/>
        </w:rPr>
      </w:pPr>
    </w:p>
    <w:p w14:paraId="34D14410" w14:textId="57A36C6B" w:rsidR="00CC4B46" w:rsidRPr="00DB0ECF" w:rsidRDefault="008F3EF6" w:rsidP="00DB0ECF">
      <w:pPr>
        <w:pStyle w:val="ListParagraph"/>
        <w:numPr>
          <w:ilvl w:val="0"/>
          <w:numId w:val="28"/>
        </w:numPr>
        <w:tabs>
          <w:tab w:val="left" w:pos="1260"/>
        </w:tabs>
        <w:spacing w:after="200" w:line="360" w:lineRule="auto"/>
        <w:ind w:left="630" w:hanging="27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UNFINISHED BUSINESS</w:t>
      </w:r>
      <w:r w:rsidR="00766E57" w:rsidRPr="00E3133E">
        <w:rPr>
          <w:rFonts w:ascii="Times New Roman" w:eastAsia="Times New Roman" w:hAnsi="Times New Roman" w:cs="Times New Roman"/>
          <w:b/>
          <w:bCs/>
        </w:rPr>
        <w:t xml:space="preserve">: </w:t>
      </w:r>
      <w:bookmarkStart w:id="1" w:name="_Hlk213338340"/>
      <w:bookmarkStart w:id="2" w:name="_Hlk215748935"/>
      <w:bookmarkStart w:id="3" w:name="_Hlk207891179"/>
      <w:bookmarkStart w:id="4" w:name="_Hlk207892602"/>
    </w:p>
    <w:p w14:paraId="5B2CE8DC" w14:textId="4788E5F0" w:rsidR="00CC4B46" w:rsidRDefault="00CC4B46" w:rsidP="00CC4B46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  <w:r w:rsidRPr="00352CA2">
        <w:rPr>
          <w:rFonts w:ascii="Times New Roman" w:eastAsia="Times New Roman" w:hAnsi="Times New Roman" w:cs="Times New Roman"/>
          <w:color w:val="000000"/>
        </w:rPr>
        <w:tab/>
      </w:r>
      <w:r w:rsidR="00DB0ECF">
        <w:rPr>
          <w:rFonts w:ascii="Times New Roman" w:eastAsia="Times New Roman" w:hAnsi="Times New Roman" w:cs="Times New Roman"/>
          <w:color w:val="000000"/>
        </w:rPr>
        <w:t>A</w:t>
      </w:r>
      <w:r w:rsidRPr="00352CA2">
        <w:rPr>
          <w:rFonts w:ascii="Times New Roman" w:eastAsia="Times New Roman" w:hAnsi="Times New Roman" w:cs="Times New Roman"/>
          <w:color w:val="000000"/>
        </w:rPr>
        <w:t xml:space="preserve">. Ordinance 2026-21 </w:t>
      </w:r>
      <w:r>
        <w:rPr>
          <w:rFonts w:ascii="Times New Roman" w:eastAsia="Times New Roman" w:hAnsi="Times New Roman" w:cs="Times New Roman"/>
          <w:color w:val="000000"/>
        </w:rPr>
        <w:t>providing for an amendment to Chapter 121: Mobile Food Vendors of the City of Easley Code of Ordinances.</w:t>
      </w:r>
    </w:p>
    <w:p w14:paraId="4FF54861" w14:textId="77777777" w:rsidR="00DB0ECF" w:rsidRDefault="00DB0ECF" w:rsidP="00CC4B46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321BBE6D" w14:textId="77777777" w:rsidR="000C7FE9" w:rsidRDefault="00DB0ECF" w:rsidP="000C7FE9">
      <w:pPr>
        <w:spacing w:after="8" w:line="249" w:lineRule="auto"/>
        <w:ind w:left="720" w:right="5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B. </w:t>
      </w:r>
      <w:r w:rsidR="000C7FE9">
        <w:rPr>
          <w:rFonts w:ascii="Times New Roman" w:eastAsia="Times New Roman" w:hAnsi="Times New Roman" w:cs="Times New Roman"/>
          <w:color w:val="000000"/>
        </w:rPr>
        <w:t>Ordinance 2026-22 to annex certain property being identified as Tax Map Number 5039-19-61-2348 consisting of approximately 12.014 acres, owned by Freeman Real Estate, LLC and designating the property as General Commercial (GC) zoning and adopt a commercial future land use designation.</w:t>
      </w:r>
    </w:p>
    <w:p w14:paraId="6D653609" w14:textId="77777777" w:rsidR="000C7FE9" w:rsidRDefault="000C7FE9" w:rsidP="000C7FE9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5ED6DA53" w14:textId="194BBC77" w:rsidR="000C7FE9" w:rsidRPr="00D36E24" w:rsidRDefault="000C7FE9" w:rsidP="000C7FE9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="007A41B5"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Times New Roman" w:eastAsia="Times New Roman" w:hAnsi="Times New Roman" w:cs="Times New Roman"/>
          <w:color w:val="000000"/>
        </w:rPr>
        <w:t>. Ordinance 2026-23 to annex certain property being identified as Tax Map Number 5039-19-60-8617 consisting of approximately 3.813 acres, owned by Freeman William David and Freeman Elaine M., and designating the property as General Commercial (GC) zoning and adopt a commercial future land use designation.</w:t>
      </w:r>
    </w:p>
    <w:p w14:paraId="73828115" w14:textId="77777777" w:rsidR="000C7FE9" w:rsidRDefault="000C7FE9" w:rsidP="000C7FE9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709F0826" w14:textId="0A5856E9" w:rsidR="000C7FE9" w:rsidRDefault="000C7FE9" w:rsidP="000C7FE9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="007A41B5"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</w:rPr>
        <w:t>. Ordinance 2026-24 to rezone certain property being identified as Tax Map Number 5039-19-61-8304 consisting of approximately 17.05 acres, owned by RT Calhoun Memorial LLC and designating the property from General Residential-2 (GR-2) to General Commercial (GC) zoning and adopt a commercial future land use designation.</w:t>
      </w:r>
    </w:p>
    <w:p w14:paraId="3EB2A7CF" w14:textId="77777777" w:rsidR="00011DFE" w:rsidRDefault="00011DFE" w:rsidP="000C7FE9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35FBCF8E" w14:textId="7CFBF5B0" w:rsidR="00011DFE" w:rsidRDefault="00011DFE" w:rsidP="00011DFE">
      <w:pPr>
        <w:spacing w:after="8" w:line="249" w:lineRule="auto"/>
        <w:ind w:left="720" w:right="5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E. Ordinance 2026-25 to approve the execution and delivery of a </w:t>
      </w:r>
      <w:r w:rsidR="00E65EF7">
        <w:rPr>
          <w:rFonts w:ascii="Times New Roman" w:eastAsia="Times New Roman" w:hAnsi="Times New Roman" w:cs="Times New Roman"/>
          <w:color w:val="000000"/>
        </w:rPr>
        <w:t>development</w:t>
      </w:r>
      <w:r>
        <w:rPr>
          <w:rFonts w:ascii="Times New Roman" w:eastAsia="Times New Roman" w:hAnsi="Times New Roman" w:cs="Times New Roman"/>
          <w:color w:val="000000"/>
        </w:rPr>
        <w:t xml:space="preserve"> agreement with RT Calhoun Memorial LLC.</w:t>
      </w:r>
    </w:p>
    <w:p w14:paraId="1CD69465" w14:textId="20088E05" w:rsidR="00DB0ECF" w:rsidRDefault="00DB0ECF" w:rsidP="00CC4B46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558FF479" w14:textId="77777777" w:rsidR="00770A3B" w:rsidRDefault="00770A3B" w:rsidP="008F3EF6">
      <w:pPr>
        <w:spacing w:after="8" w:line="249" w:lineRule="auto"/>
        <w:ind w:right="50"/>
        <w:rPr>
          <w:rFonts w:ascii="Times New Roman" w:eastAsia="Times New Roman" w:hAnsi="Times New Roman" w:cs="Times New Roman"/>
          <w:color w:val="000000"/>
        </w:rPr>
      </w:pPr>
    </w:p>
    <w:p w14:paraId="7D573EAE" w14:textId="082058AB" w:rsidR="00C1318F" w:rsidRDefault="00770A3B" w:rsidP="00CC4B46">
      <w:pPr>
        <w:spacing w:after="8" w:line="249" w:lineRule="auto"/>
        <w:ind w:right="50" w:firstLine="360"/>
        <w:rPr>
          <w:rFonts w:ascii="Times New Roman" w:eastAsia="Times New Roman" w:hAnsi="Times New Roman" w:cs="Times New Roman"/>
          <w:b/>
          <w:bCs/>
          <w:color w:val="000000"/>
        </w:rPr>
      </w:pPr>
      <w:r w:rsidRPr="00A5238E">
        <w:rPr>
          <w:rFonts w:ascii="Times New Roman" w:eastAsia="Times New Roman" w:hAnsi="Times New Roman" w:cs="Times New Roman"/>
          <w:b/>
          <w:bCs/>
          <w:color w:val="000000"/>
        </w:rPr>
        <w:t>3.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5" w:name="_Hlk213338390"/>
      <w:bookmarkStart w:id="6" w:name="_Hlk215749049"/>
      <w:bookmarkEnd w:id="1"/>
      <w:bookmarkEnd w:id="2"/>
      <w:r w:rsidR="00C1318F">
        <w:rPr>
          <w:rFonts w:ascii="Times New Roman" w:eastAsia="Times New Roman" w:hAnsi="Times New Roman" w:cs="Times New Roman"/>
          <w:b/>
          <w:bCs/>
          <w:color w:val="000000"/>
        </w:rPr>
        <w:t>NEW BUSINESS:</w:t>
      </w:r>
    </w:p>
    <w:p w14:paraId="3359C7A8" w14:textId="164D4609" w:rsidR="00E10EAC" w:rsidRDefault="00E10EAC" w:rsidP="001753B9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</w:p>
    <w:p w14:paraId="5FD82A06" w14:textId="2E8F8F80" w:rsidR="00855A16" w:rsidRDefault="00E10EAC" w:rsidP="00CC4B46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 w:rsidR="00CC4B46" w:rsidRPr="00564F1C">
        <w:rPr>
          <w:rFonts w:ascii="Times New Roman" w:eastAsia="Times New Roman" w:hAnsi="Times New Roman" w:cs="Times New Roman"/>
          <w:color w:val="000000"/>
        </w:rPr>
        <w:t>A</w:t>
      </w:r>
      <w:r w:rsidRPr="00564F1C">
        <w:rPr>
          <w:rFonts w:ascii="Times New Roman" w:eastAsia="Times New Roman" w:hAnsi="Times New Roman" w:cs="Times New Roman"/>
          <w:color w:val="000000"/>
        </w:rPr>
        <w:t xml:space="preserve">. </w:t>
      </w:r>
      <w:r w:rsidR="00516BCD" w:rsidRPr="00564F1C">
        <w:rPr>
          <w:rFonts w:ascii="Times New Roman" w:eastAsia="Times New Roman" w:hAnsi="Times New Roman" w:cs="Times New Roman"/>
          <w:color w:val="000000"/>
        </w:rPr>
        <w:t>Ordinance 2026-</w:t>
      </w:r>
      <w:r w:rsidR="00CC4B46" w:rsidRPr="00564F1C">
        <w:rPr>
          <w:rFonts w:ascii="Times New Roman" w:eastAsia="Times New Roman" w:hAnsi="Times New Roman" w:cs="Times New Roman"/>
          <w:color w:val="000000"/>
        </w:rPr>
        <w:t>26</w:t>
      </w:r>
      <w:r w:rsidR="00564F1C">
        <w:rPr>
          <w:rFonts w:ascii="Times New Roman" w:eastAsia="Times New Roman" w:hAnsi="Times New Roman" w:cs="Times New Roman"/>
          <w:color w:val="000000"/>
        </w:rPr>
        <w:t xml:space="preserve"> amending the </w:t>
      </w:r>
      <w:r w:rsidR="007B229B">
        <w:rPr>
          <w:rFonts w:ascii="Times New Roman" w:eastAsia="Times New Roman" w:hAnsi="Times New Roman" w:cs="Times New Roman"/>
          <w:color w:val="000000"/>
        </w:rPr>
        <w:t>City of Easley Unified Development Ordinance</w:t>
      </w:r>
      <w:r w:rsidR="00CC4B46" w:rsidRPr="00564F1C">
        <w:rPr>
          <w:rFonts w:ascii="Times New Roman" w:eastAsia="Times New Roman" w:hAnsi="Times New Roman" w:cs="Times New Roman"/>
          <w:color w:val="000000"/>
        </w:rPr>
        <w:t>.</w:t>
      </w:r>
    </w:p>
    <w:p w14:paraId="6251BE44" w14:textId="77777777" w:rsidR="0063794D" w:rsidRDefault="0063794D" w:rsidP="00CC4B46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640B1959" w14:textId="77777777" w:rsidR="00882FEB" w:rsidRDefault="00882FEB" w:rsidP="00E65EF7">
      <w:pPr>
        <w:spacing w:after="8" w:line="249" w:lineRule="auto"/>
        <w:ind w:left="720" w:right="50"/>
        <w:rPr>
          <w:rFonts w:ascii="Times New Roman" w:eastAsia="Times New Roman" w:hAnsi="Times New Roman" w:cs="Times New Roman"/>
          <w:color w:val="000000"/>
        </w:rPr>
      </w:pPr>
    </w:p>
    <w:p w14:paraId="400A0ACE" w14:textId="77777777" w:rsidR="00882FEB" w:rsidRDefault="00882FEB" w:rsidP="00E65EF7">
      <w:pPr>
        <w:spacing w:after="8" w:line="249" w:lineRule="auto"/>
        <w:ind w:left="720" w:right="50"/>
        <w:rPr>
          <w:rFonts w:ascii="Times New Roman" w:eastAsia="Times New Roman" w:hAnsi="Times New Roman" w:cs="Times New Roman"/>
          <w:color w:val="000000"/>
        </w:rPr>
      </w:pPr>
    </w:p>
    <w:p w14:paraId="645A2469" w14:textId="18D860E6" w:rsidR="0063794D" w:rsidRDefault="0063794D" w:rsidP="00E65EF7">
      <w:pPr>
        <w:spacing w:after="8" w:line="249" w:lineRule="auto"/>
        <w:ind w:left="720" w:right="5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B. Ordinance 2026-27 </w:t>
      </w:r>
      <w:r w:rsidR="004E7A23">
        <w:rPr>
          <w:rFonts w:ascii="Times New Roman" w:eastAsia="Times New Roman" w:hAnsi="Times New Roman" w:cs="Times New Roman"/>
          <w:color w:val="000000"/>
        </w:rPr>
        <w:t xml:space="preserve">authorizing the conveyance of 0.034 acres of certain property </w:t>
      </w:r>
      <w:r w:rsidR="006E4900">
        <w:rPr>
          <w:rFonts w:ascii="Times New Roman" w:eastAsia="Times New Roman" w:hAnsi="Times New Roman" w:cs="Times New Roman"/>
          <w:color w:val="000000"/>
        </w:rPr>
        <w:t>located near 180 Glenwood Road for infrastructure improvements.</w:t>
      </w:r>
    </w:p>
    <w:p w14:paraId="41DE332C" w14:textId="77777777" w:rsidR="00F25C69" w:rsidRDefault="00F25C69" w:rsidP="00CC4B46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23FD09E1" w14:textId="522635AC" w:rsidR="00F25C69" w:rsidRDefault="00E65EF7" w:rsidP="00E65EF7">
      <w:pPr>
        <w:spacing w:after="8" w:line="249" w:lineRule="auto"/>
        <w:ind w:left="720" w:right="5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 w:rsidR="00F25C69">
        <w:rPr>
          <w:rFonts w:ascii="Times New Roman" w:eastAsia="Times New Roman" w:hAnsi="Times New Roman" w:cs="Times New Roman"/>
          <w:color w:val="000000"/>
        </w:rPr>
        <w:t xml:space="preserve">. Resolution 2026-12 </w:t>
      </w:r>
      <w:r>
        <w:rPr>
          <w:rFonts w:ascii="Times New Roman" w:eastAsia="Times New Roman" w:hAnsi="Times New Roman" w:cs="Times New Roman"/>
          <w:color w:val="000000"/>
        </w:rPr>
        <w:t>to reappoint Phillip A. Snow to a two-year term as Chief Municipal Judge for the City of Easley.</w:t>
      </w:r>
    </w:p>
    <w:p w14:paraId="38DDBB9A" w14:textId="77777777" w:rsidR="00CC4B46" w:rsidRDefault="00CC4B46" w:rsidP="00CC4B46">
      <w:pPr>
        <w:spacing w:after="8" w:line="249" w:lineRule="auto"/>
        <w:ind w:left="720" w:right="50" w:hanging="810"/>
        <w:rPr>
          <w:rFonts w:ascii="Times New Roman" w:eastAsia="Times New Roman" w:hAnsi="Times New Roman" w:cs="Times New Roman"/>
          <w:color w:val="000000"/>
        </w:rPr>
      </w:pPr>
    </w:p>
    <w:p w14:paraId="291A0D60" w14:textId="66201D1F" w:rsidR="00CC4B46" w:rsidRDefault="00CC4B46" w:rsidP="00CC4B46">
      <w:pPr>
        <w:spacing w:after="8" w:line="249" w:lineRule="auto"/>
        <w:ind w:left="720" w:right="50" w:hanging="360"/>
        <w:rPr>
          <w:rFonts w:ascii="Times New Roman" w:eastAsia="Times New Roman" w:hAnsi="Times New Roman" w:cs="Times New Roman"/>
          <w:b/>
          <w:bCs/>
          <w:color w:val="000000"/>
        </w:rPr>
      </w:pPr>
      <w:r w:rsidRPr="00CC4B46">
        <w:rPr>
          <w:rFonts w:ascii="Times New Roman" w:eastAsia="Times New Roman" w:hAnsi="Times New Roman" w:cs="Times New Roman"/>
          <w:b/>
          <w:bCs/>
          <w:color w:val="000000"/>
        </w:rPr>
        <w:t xml:space="preserve">4. </w:t>
      </w:r>
      <w:r w:rsidR="00BB63A3">
        <w:rPr>
          <w:rFonts w:ascii="Times New Roman" w:eastAsia="Times New Roman" w:hAnsi="Times New Roman" w:cs="Times New Roman"/>
          <w:b/>
          <w:bCs/>
          <w:color w:val="000000"/>
        </w:rPr>
        <w:t>ADJOURNMENT</w:t>
      </w:r>
    </w:p>
    <w:p w14:paraId="63EB243A" w14:textId="77777777" w:rsidR="008256F0" w:rsidRPr="00CC4B46" w:rsidRDefault="008256F0" w:rsidP="00CC4B46">
      <w:pPr>
        <w:spacing w:after="8" w:line="249" w:lineRule="auto"/>
        <w:ind w:left="720" w:right="50" w:hanging="360"/>
        <w:rPr>
          <w:rFonts w:ascii="Times New Roman" w:eastAsia="Times New Roman" w:hAnsi="Times New Roman" w:cs="Times New Roman"/>
          <w:b/>
          <w:bCs/>
          <w:color w:val="000000"/>
        </w:rPr>
      </w:pPr>
    </w:p>
    <w:bookmarkEnd w:id="3"/>
    <w:bookmarkEnd w:id="4"/>
    <w:bookmarkEnd w:id="5"/>
    <w:bookmarkEnd w:id="6"/>
    <w:p w14:paraId="276B8B85" w14:textId="58508758" w:rsidR="00F1297C" w:rsidRPr="00BB63A3" w:rsidRDefault="00F1297C" w:rsidP="00BB63A3">
      <w:pPr>
        <w:spacing w:after="8" w:line="249" w:lineRule="auto"/>
        <w:ind w:right="50"/>
        <w:rPr>
          <w:rFonts w:ascii="Times New Roman" w:eastAsia="Times New Roman" w:hAnsi="Times New Roman" w:cs="Times New Roman"/>
          <w:color w:val="000000"/>
        </w:rPr>
      </w:pPr>
    </w:p>
    <w:sectPr w:rsidR="00F1297C" w:rsidRPr="00BB63A3" w:rsidSect="00C12557">
      <w:headerReference w:type="default" r:id="rId8"/>
      <w:footerReference w:type="default" r:id="rId9"/>
      <w:pgSz w:w="12240" w:h="15840"/>
      <w:pgMar w:top="165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D7A0B" w14:textId="77777777" w:rsidR="00575B70" w:rsidRDefault="00575B70" w:rsidP="006679D8">
      <w:r>
        <w:separator/>
      </w:r>
    </w:p>
  </w:endnote>
  <w:endnote w:type="continuationSeparator" w:id="0">
    <w:p w14:paraId="3F043E4F" w14:textId="77777777" w:rsidR="00575B70" w:rsidRDefault="00575B70" w:rsidP="00667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ourton Hand Base">
    <w:altName w:val="Calibri"/>
    <w:charset w:val="00"/>
    <w:family w:val="auto"/>
    <w:pitch w:val="variable"/>
    <w:sig w:usb0="A00002EF" w:usb1="00002049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94BB4" w14:textId="77777777" w:rsidR="007D69E1" w:rsidRPr="007D69E1" w:rsidRDefault="007D69E1" w:rsidP="007D69E1">
    <w:pPr>
      <w:pStyle w:val="Footer"/>
      <w:jc w:val="center"/>
      <w:rPr>
        <w:rFonts w:ascii="Bourton Hand Base" w:hAnsi="Bourton Hand Base"/>
      </w:rPr>
    </w:pPr>
    <w:r w:rsidRPr="007D69E1">
      <w:rPr>
        <w:rFonts w:ascii="Bourton Hand Base" w:hAnsi="Bourton Hand Base"/>
      </w:rPr>
      <w:t>205 NORTH FIRST STREET EASLEY, SOUTH CAROLINA 29640</w:t>
    </w:r>
  </w:p>
  <w:p w14:paraId="2E29DCF5" w14:textId="77777777" w:rsidR="007D69E1" w:rsidRPr="007D69E1" w:rsidRDefault="007D69E1" w:rsidP="007D69E1">
    <w:pPr>
      <w:pStyle w:val="Footer"/>
      <w:jc w:val="center"/>
      <w:rPr>
        <w:rFonts w:ascii="Bourton Hand Base" w:hAnsi="Bourton Hand Base"/>
      </w:rPr>
    </w:pPr>
    <w:r w:rsidRPr="007D69E1">
      <w:rPr>
        <w:rFonts w:ascii="Bourton Hand Base" w:hAnsi="Bourton Hand Base"/>
      </w:rPr>
      <w:t>864-855-7900 WWW.CITYOFEASLEY.COM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4BEE2" w14:textId="77777777" w:rsidR="00575B70" w:rsidRDefault="00575B70" w:rsidP="006679D8">
      <w:r>
        <w:separator/>
      </w:r>
    </w:p>
  </w:footnote>
  <w:footnote w:type="continuationSeparator" w:id="0">
    <w:p w14:paraId="5921C092" w14:textId="77777777" w:rsidR="00575B70" w:rsidRDefault="00575B70" w:rsidP="00667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9E4B" w14:textId="7A9960E7" w:rsidR="006679D8" w:rsidRPr="007D69E1" w:rsidRDefault="006679D8" w:rsidP="007D69E1">
    <w:pPr>
      <w:pStyle w:val="Header"/>
      <w:pBdr>
        <w:bottom w:val="single" w:sz="12" w:space="1" w:color="auto"/>
      </w:pBdr>
      <w:tabs>
        <w:tab w:val="clear" w:pos="4680"/>
      </w:tabs>
      <w:ind w:hanging="270"/>
      <w:jc w:val="both"/>
      <w:rPr>
        <w:rFonts w:ascii="Minion Pro" w:hAnsi="Minion Pro"/>
        <w:sz w:val="32"/>
        <w:szCs w:val="32"/>
      </w:rPr>
    </w:pPr>
    <w:r w:rsidRPr="007D69E1">
      <w:rPr>
        <w:rFonts w:ascii="Minion Pro" w:hAnsi="Minion Pro"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3EA52ABC" wp14:editId="616544BA">
          <wp:simplePos x="0" y="0"/>
          <wp:positionH relativeFrom="column">
            <wp:posOffset>-937895</wp:posOffset>
          </wp:positionH>
          <wp:positionV relativeFrom="paragraph">
            <wp:posOffset>-690636</wp:posOffset>
          </wp:positionV>
          <wp:extent cx="7911465" cy="1861185"/>
          <wp:effectExtent l="0" t="0" r="635" b="5715"/>
          <wp:wrapTight wrapText="bothSides">
            <wp:wrapPolygon edited="0">
              <wp:start x="0" y="0"/>
              <wp:lineTo x="0" y="21519"/>
              <wp:lineTo x="21567" y="21519"/>
              <wp:lineTo x="21567" y="0"/>
              <wp:lineTo x="0" y="0"/>
            </wp:wrapPolygon>
          </wp:wrapTight>
          <wp:docPr id="1704987682" name="Picture 1704987682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screenshot of a cell phon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1465" cy="1861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69E1" w:rsidRPr="007D69E1">
      <w:rPr>
        <w:rFonts w:ascii="Minion Pro" w:hAnsi="Minion Pro"/>
        <w:sz w:val="32"/>
        <w:szCs w:val="32"/>
      </w:rPr>
      <w:t>CITY COUNCIL</w:t>
    </w:r>
    <w:r w:rsidR="007D69E1">
      <w:rPr>
        <w:rFonts w:ascii="Minion Pro" w:hAnsi="Minion Pro"/>
        <w:sz w:val="32"/>
        <w:szCs w:val="32"/>
      </w:rPr>
      <w:tab/>
    </w:r>
    <w:r w:rsidR="0038514C">
      <w:rPr>
        <w:rFonts w:ascii="Minion Pro" w:hAnsi="Minion Pro"/>
        <w:sz w:val="22"/>
        <w:szCs w:val="22"/>
      </w:rPr>
      <w:t>September 14</w:t>
    </w:r>
    <w:r w:rsidR="008D7C88">
      <w:rPr>
        <w:rFonts w:ascii="Minion Pro" w:hAnsi="Minion Pro"/>
        <w:sz w:val="22"/>
        <w:szCs w:val="22"/>
      </w:rPr>
      <w:t>, 202</w:t>
    </w:r>
    <w:r w:rsidR="008047FD">
      <w:rPr>
        <w:rFonts w:ascii="Minion Pro" w:hAnsi="Minion Pro"/>
        <w:sz w:val="22"/>
        <w:szCs w:val="22"/>
      </w:rPr>
      <w:t>6</w:t>
    </w:r>
  </w:p>
  <w:p w14:paraId="04AA6569" w14:textId="3732D26D" w:rsidR="007D69E1" w:rsidRPr="007D69E1" w:rsidRDefault="005A60B8" w:rsidP="007D69E1">
    <w:pPr>
      <w:pStyle w:val="Header"/>
      <w:pBdr>
        <w:bottom w:val="single" w:sz="12" w:space="1" w:color="auto"/>
      </w:pBdr>
      <w:tabs>
        <w:tab w:val="clear" w:pos="4680"/>
      </w:tabs>
      <w:ind w:left="-270"/>
      <w:jc w:val="both"/>
      <w:rPr>
        <w:rFonts w:ascii="Minion Pro" w:hAnsi="Minion Pro"/>
        <w:sz w:val="32"/>
        <w:szCs w:val="32"/>
      </w:rPr>
    </w:pPr>
    <w:r>
      <w:rPr>
        <w:rFonts w:ascii="Minion Pro" w:hAnsi="Minion Pro"/>
        <w:sz w:val="32"/>
        <w:szCs w:val="32"/>
      </w:rPr>
      <w:t>WORK SESSION</w:t>
    </w:r>
    <w:r w:rsidR="007D69E1">
      <w:rPr>
        <w:rFonts w:ascii="Minion Pro" w:hAnsi="Minion Pro"/>
        <w:sz w:val="32"/>
        <w:szCs w:val="32"/>
      </w:rPr>
      <w:tab/>
    </w:r>
    <w:r>
      <w:rPr>
        <w:rFonts w:ascii="Minion Pro" w:hAnsi="Minion Pro"/>
        <w:sz w:val="22"/>
        <w:szCs w:val="22"/>
      </w:rPr>
      <w:t>5</w:t>
    </w:r>
    <w:r w:rsidR="00390BBB">
      <w:rPr>
        <w:rFonts w:ascii="Minion Pro" w:hAnsi="Minion Pro"/>
        <w:sz w:val="22"/>
        <w:szCs w:val="22"/>
      </w:rPr>
      <w:t xml:space="preserve">:00 </w:t>
    </w:r>
    <w:r w:rsidR="007D69E1" w:rsidRPr="007D69E1">
      <w:rPr>
        <w:rFonts w:ascii="Minion Pro" w:hAnsi="Minion Pro"/>
        <w:sz w:val="22"/>
        <w:szCs w:val="22"/>
      </w:rPr>
      <w:t>PM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5280"/>
    <w:multiLevelType w:val="hybridMultilevel"/>
    <w:tmpl w:val="0F6CE3CE"/>
    <w:lvl w:ilvl="0" w:tplc="AE1CE4F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C6184"/>
    <w:multiLevelType w:val="hybridMultilevel"/>
    <w:tmpl w:val="D25EE64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b w:val="0"/>
      </w:r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A227CC"/>
    <w:multiLevelType w:val="hybridMultilevel"/>
    <w:tmpl w:val="22C68B46"/>
    <w:lvl w:ilvl="0" w:tplc="07BAE76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0A627438"/>
    <w:multiLevelType w:val="hybridMultilevel"/>
    <w:tmpl w:val="D5AA98B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76453"/>
    <w:multiLevelType w:val="hybridMultilevel"/>
    <w:tmpl w:val="06E267E2"/>
    <w:lvl w:ilvl="0" w:tplc="288845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B82797"/>
    <w:multiLevelType w:val="hybridMultilevel"/>
    <w:tmpl w:val="5FA22592"/>
    <w:lvl w:ilvl="0" w:tplc="DE74C55E">
      <w:start w:val="1"/>
      <w:numFmt w:val="upperLetter"/>
      <w:lvlText w:val="%1."/>
      <w:lvlJc w:val="left"/>
      <w:pPr>
        <w:ind w:left="25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41C1CC3"/>
    <w:multiLevelType w:val="hybridMultilevel"/>
    <w:tmpl w:val="609C945E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F036570"/>
    <w:multiLevelType w:val="hybridMultilevel"/>
    <w:tmpl w:val="635C203E"/>
    <w:lvl w:ilvl="0" w:tplc="F792253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974B1D"/>
    <w:multiLevelType w:val="hybridMultilevel"/>
    <w:tmpl w:val="B9FED8A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753ADE"/>
    <w:multiLevelType w:val="hybridMultilevel"/>
    <w:tmpl w:val="8D86F96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D749DA"/>
    <w:multiLevelType w:val="hybridMultilevel"/>
    <w:tmpl w:val="4DC85E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3535FF"/>
    <w:multiLevelType w:val="hybridMultilevel"/>
    <w:tmpl w:val="B7CCA450"/>
    <w:lvl w:ilvl="0" w:tplc="1B7CC5E4">
      <w:start w:val="1"/>
      <w:numFmt w:val="upperLetter"/>
      <w:lvlText w:val="%1.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4B2638"/>
    <w:multiLevelType w:val="hybridMultilevel"/>
    <w:tmpl w:val="FDE01A1A"/>
    <w:lvl w:ilvl="0" w:tplc="D9AAF3A4">
      <w:start w:val="1"/>
      <w:numFmt w:val="upperLetter"/>
      <w:lvlText w:val="%1.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8552CE"/>
    <w:multiLevelType w:val="hybridMultilevel"/>
    <w:tmpl w:val="DE18EC9A"/>
    <w:lvl w:ilvl="0" w:tplc="4FFE4EE4">
      <w:start w:val="1"/>
      <w:numFmt w:val="upperLetter"/>
      <w:lvlText w:val="%1."/>
      <w:lvlJc w:val="left"/>
      <w:pPr>
        <w:ind w:left="18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A627820"/>
    <w:multiLevelType w:val="hybridMultilevel"/>
    <w:tmpl w:val="56D20998"/>
    <w:lvl w:ilvl="0" w:tplc="4C2E0ACA">
      <w:start w:val="1"/>
      <w:numFmt w:val="upp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9215A6"/>
    <w:multiLevelType w:val="hybridMultilevel"/>
    <w:tmpl w:val="B97677CC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9A86FF3"/>
    <w:multiLevelType w:val="hybridMultilevel"/>
    <w:tmpl w:val="799A7F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A2944B5"/>
    <w:multiLevelType w:val="hybridMultilevel"/>
    <w:tmpl w:val="AFFA9A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CFF8FD9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57AEA"/>
    <w:multiLevelType w:val="hybridMultilevel"/>
    <w:tmpl w:val="8BDE6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A7E20"/>
    <w:multiLevelType w:val="hybridMultilevel"/>
    <w:tmpl w:val="84681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6027A2"/>
    <w:multiLevelType w:val="hybridMultilevel"/>
    <w:tmpl w:val="F13AF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A0BAC"/>
    <w:multiLevelType w:val="hybridMultilevel"/>
    <w:tmpl w:val="3D7C1D66"/>
    <w:lvl w:ilvl="0" w:tplc="0409000F">
      <w:start w:val="1"/>
      <w:numFmt w:val="decimal"/>
      <w:lvlText w:val="%1."/>
      <w:lvlJc w:val="left"/>
      <w:pPr>
        <w:ind w:left="630" w:hanging="360"/>
      </w:pPr>
      <w:rPr>
        <w:b w:val="0"/>
        <w:sz w:val="24"/>
        <w:szCs w:val="24"/>
      </w:rPr>
    </w:lvl>
    <w:lvl w:ilvl="1" w:tplc="ECDC6156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A498D8D8">
      <w:start w:val="1"/>
      <w:numFmt w:val="lowerRoman"/>
      <w:lvlText w:val="%3."/>
      <w:lvlJc w:val="right"/>
      <w:pPr>
        <w:ind w:left="252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28B610B"/>
    <w:multiLevelType w:val="hybridMultilevel"/>
    <w:tmpl w:val="80A48A4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B221F6"/>
    <w:multiLevelType w:val="hybridMultilevel"/>
    <w:tmpl w:val="CF7C6326"/>
    <w:lvl w:ilvl="0" w:tplc="F32EDC3E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4" w15:restartNumberingAfterBreak="0">
    <w:nsid w:val="585B6D3E"/>
    <w:multiLevelType w:val="hybridMultilevel"/>
    <w:tmpl w:val="480672B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B222D9"/>
    <w:multiLevelType w:val="hybridMultilevel"/>
    <w:tmpl w:val="431AA4B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D4A3458"/>
    <w:multiLevelType w:val="hybridMultilevel"/>
    <w:tmpl w:val="904665B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2F80CF1"/>
    <w:multiLevelType w:val="hybridMultilevel"/>
    <w:tmpl w:val="4B7E9BB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C606245"/>
    <w:multiLevelType w:val="hybridMultilevel"/>
    <w:tmpl w:val="4E5C82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6D525D"/>
    <w:multiLevelType w:val="hybridMultilevel"/>
    <w:tmpl w:val="FB441228"/>
    <w:lvl w:ilvl="0" w:tplc="D97AD5C2">
      <w:start w:val="1"/>
      <w:numFmt w:val="upp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 w15:restartNumberingAfterBreak="0">
    <w:nsid w:val="7DCF2F2D"/>
    <w:multiLevelType w:val="hybridMultilevel"/>
    <w:tmpl w:val="761A3088"/>
    <w:lvl w:ilvl="0" w:tplc="F216FAF0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 w16cid:durableId="611402215">
    <w:abstractNumId w:val="2"/>
  </w:num>
  <w:num w:numId="2" w16cid:durableId="473566269">
    <w:abstractNumId w:val="23"/>
  </w:num>
  <w:num w:numId="3" w16cid:durableId="856768213">
    <w:abstractNumId w:val="19"/>
  </w:num>
  <w:num w:numId="4" w16cid:durableId="673336659">
    <w:abstractNumId w:val="18"/>
  </w:num>
  <w:num w:numId="5" w16cid:durableId="610092615">
    <w:abstractNumId w:val="21"/>
  </w:num>
  <w:num w:numId="6" w16cid:durableId="877008062">
    <w:abstractNumId w:val="21"/>
  </w:num>
  <w:num w:numId="7" w16cid:durableId="916019897">
    <w:abstractNumId w:val="15"/>
  </w:num>
  <w:num w:numId="8" w16cid:durableId="1380280716">
    <w:abstractNumId w:val="15"/>
  </w:num>
  <w:num w:numId="9" w16cid:durableId="1968704597">
    <w:abstractNumId w:val="24"/>
  </w:num>
  <w:num w:numId="10" w16cid:durableId="157814271">
    <w:abstractNumId w:val="10"/>
  </w:num>
  <w:num w:numId="11" w16cid:durableId="1458061832">
    <w:abstractNumId w:val="1"/>
  </w:num>
  <w:num w:numId="12" w16cid:durableId="1162429845">
    <w:abstractNumId w:val="8"/>
  </w:num>
  <w:num w:numId="13" w16cid:durableId="760217661">
    <w:abstractNumId w:val="25"/>
  </w:num>
  <w:num w:numId="14" w16cid:durableId="4594263">
    <w:abstractNumId w:val="14"/>
  </w:num>
  <w:num w:numId="15" w16cid:durableId="1366060968">
    <w:abstractNumId w:val="17"/>
  </w:num>
  <w:num w:numId="16" w16cid:durableId="1392076328">
    <w:abstractNumId w:val="16"/>
  </w:num>
  <w:num w:numId="17" w16cid:durableId="753360550">
    <w:abstractNumId w:val="22"/>
  </w:num>
  <w:num w:numId="18" w16cid:durableId="60104466">
    <w:abstractNumId w:val="12"/>
  </w:num>
  <w:num w:numId="19" w16cid:durableId="287052972">
    <w:abstractNumId w:val="9"/>
  </w:num>
  <w:num w:numId="20" w16cid:durableId="318585318">
    <w:abstractNumId w:val="26"/>
  </w:num>
  <w:num w:numId="21" w16cid:durableId="256057339">
    <w:abstractNumId w:val="3"/>
  </w:num>
  <w:num w:numId="22" w16cid:durableId="91586302">
    <w:abstractNumId w:val="28"/>
  </w:num>
  <w:num w:numId="23" w16cid:durableId="1873954657">
    <w:abstractNumId w:val="6"/>
  </w:num>
  <w:num w:numId="24" w16cid:durableId="1977876487">
    <w:abstractNumId w:val="11"/>
  </w:num>
  <w:num w:numId="25" w16cid:durableId="155925893">
    <w:abstractNumId w:val="13"/>
  </w:num>
  <w:num w:numId="26" w16cid:durableId="2028672994">
    <w:abstractNumId w:val="5"/>
  </w:num>
  <w:num w:numId="27" w16cid:durableId="707291399">
    <w:abstractNumId w:val="30"/>
  </w:num>
  <w:num w:numId="28" w16cid:durableId="1928690978">
    <w:abstractNumId w:val="20"/>
  </w:num>
  <w:num w:numId="29" w16cid:durableId="16471981">
    <w:abstractNumId w:val="27"/>
  </w:num>
  <w:num w:numId="30" w16cid:durableId="1890071294">
    <w:abstractNumId w:val="29"/>
  </w:num>
  <w:num w:numId="31" w16cid:durableId="971012679">
    <w:abstractNumId w:val="0"/>
  </w:num>
  <w:num w:numId="32" w16cid:durableId="444466179">
    <w:abstractNumId w:val="4"/>
  </w:num>
  <w:num w:numId="33" w16cid:durableId="15854126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BBB"/>
    <w:rsid w:val="00011DFE"/>
    <w:rsid w:val="0001752E"/>
    <w:rsid w:val="00024567"/>
    <w:rsid w:val="000256A7"/>
    <w:rsid w:val="00025FA0"/>
    <w:rsid w:val="00026007"/>
    <w:rsid w:val="0002625E"/>
    <w:rsid w:val="00026F6A"/>
    <w:rsid w:val="00031398"/>
    <w:rsid w:val="00034E65"/>
    <w:rsid w:val="00041CCB"/>
    <w:rsid w:val="000450EA"/>
    <w:rsid w:val="000456C7"/>
    <w:rsid w:val="00054F49"/>
    <w:rsid w:val="000552A4"/>
    <w:rsid w:val="0006282B"/>
    <w:rsid w:val="00066114"/>
    <w:rsid w:val="00070577"/>
    <w:rsid w:val="00071176"/>
    <w:rsid w:val="00071902"/>
    <w:rsid w:val="00071E94"/>
    <w:rsid w:val="00073077"/>
    <w:rsid w:val="0007434E"/>
    <w:rsid w:val="000750D5"/>
    <w:rsid w:val="00082038"/>
    <w:rsid w:val="000903B0"/>
    <w:rsid w:val="00091453"/>
    <w:rsid w:val="000952F8"/>
    <w:rsid w:val="00096927"/>
    <w:rsid w:val="0009793B"/>
    <w:rsid w:val="000A21A4"/>
    <w:rsid w:val="000A26D2"/>
    <w:rsid w:val="000A5CE0"/>
    <w:rsid w:val="000A675E"/>
    <w:rsid w:val="000A74E7"/>
    <w:rsid w:val="000B5DE5"/>
    <w:rsid w:val="000C4370"/>
    <w:rsid w:val="000C542C"/>
    <w:rsid w:val="000C7FE9"/>
    <w:rsid w:val="000D13CD"/>
    <w:rsid w:val="000D1BB4"/>
    <w:rsid w:val="000D38F5"/>
    <w:rsid w:val="000D794F"/>
    <w:rsid w:val="000D7D34"/>
    <w:rsid w:val="000E3EAD"/>
    <w:rsid w:val="000F2661"/>
    <w:rsid w:val="000F55F3"/>
    <w:rsid w:val="00101657"/>
    <w:rsid w:val="001118B0"/>
    <w:rsid w:val="0011293C"/>
    <w:rsid w:val="00125C0D"/>
    <w:rsid w:val="001266FB"/>
    <w:rsid w:val="0012720C"/>
    <w:rsid w:val="00127647"/>
    <w:rsid w:val="0013530F"/>
    <w:rsid w:val="0013779D"/>
    <w:rsid w:val="00144379"/>
    <w:rsid w:val="001448A0"/>
    <w:rsid w:val="00145339"/>
    <w:rsid w:val="00155DC8"/>
    <w:rsid w:val="0016073F"/>
    <w:rsid w:val="00160F66"/>
    <w:rsid w:val="0016300D"/>
    <w:rsid w:val="00164534"/>
    <w:rsid w:val="00165F55"/>
    <w:rsid w:val="001735DE"/>
    <w:rsid w:val="001753B9"/>
    <w:rsid w:val="001A30D8"/>
    <w:rsid w:val="001B7766"/>
    <w:rsid w:val="001C5F50"/>
    <w:rsid w:val="001D6F23"/>
    <w:rsid w:val="001D782E"/>
    <w:rsid w:val="001E1361"/>
    <w:rsid w:val="001E2E72"/>
    <w:rsid w:val="001E4241"/>
    <w:rsid w:val="001E4454"/>
    <w:rsid w:val="001F3F38"/>
    <w:rsid w:val="00206C10"/>
    <w:rsid w:val="0021607C"/>
    <w:rsid w:val="002178F5"/>
    <w:rsid w:val="00220580"/>
    <w:rsid w:val="00225579"/>
    <w:rsid w:val="0024319D"/>
    <w:rsid w:val="00245856"/>
    <w:rsid w:val="00245EA9"/>
    <w:rsid w:val="00251477"/>
    <w:rsid w:val="00252C90"/>
    <w:rsid w:val="002549EB"/>
    <w:rsid w:val="00263248"/>
    <w:rsid w:val="0026472F"/>
    <w:rsid w:val="0026588D"/>
    <w:rsid w:val="00272940"/>
    <w:rsid w:val="00273E46"/>
    <w:rsid w:val="0028039A"/>
    <w:rsid w:val="00286423"/>
    <w:rsid w:val="002903F8"/>
    <w:rsid w:val="00291C8B"/>
    <w:rsid w:val="002950A9"/>
    <w:rsid w:val="002A4E23"/>
    <w:rsid w:val="002B10D0"/>
    <w:rsid w:val="002B5A31"/>
    <w:rsid w:val="002B5E71"/>
    <w:rsid w:val="002C23A1"/>
    <w:rsid w:val="002C4C26"/>
    <w:rsid w:val="002C4E53"/>
    <w:rsid w:val="002C6A6A"/>
    <w:rsid w:val="002D4D3A"/>
    <w:rsid w:val="002E2579"/>
    <w:rsid w:val="002F5CF7"/>
    <w:rsid w:val="00306582"/>
    <w:rsid w:val="003107A1"/>
    <w:rsid w:val="00316B37"/>
    <w:rsid w:val="003376F3"/>
    <w:rsid w:val="00342EF9"/>
    <w:rsid w:val="0035069B"/>
    <w:rsid w:val="00352CA2"/>
    <w:rsid w:val="00354402"/>
    <w:rsid w:val="00372DA1"/>
    <w:rsid w:val="003730A4"/>
    <w:rsid w:val="00376A1C"/>
    <w:rsid w:val="00384E61"/>
    <w:rsid w:val="0038514C"/>
    <w:rsid w:val="00390BBB"/>
    <w:rsid w:val="003919E5"/>
    <w:rsid w:val="00392CD1"/>
    <w:rsid w:val="003942D3"/>
    <w:rsid w:val="0039792F"/>
    <w:rsid w:val="003A1605"/>
    <w:rsid w:val="003A6CBE"/>
    <w:rsid w:val="003A7D06"/>
    <w:rsid w:val="003B2316"/>
    <w:rsid w:val="003B245D"/>
    <w:rsid w:val="003B55C0"/>
    <w:rsid w:val="003B7CB6"/>
    <w:rsid w:val="003C78CF"/>
    <w:rsid w:val="003D2D07"/>
    <w:rsid w:val="003D3DCC"/>
    <w:rsid w:val="003E3FE0"/>
    <w:rsid w:val="003E4C81"/>
    <w:rsid w:val="003E6AD7"/>
    <w:rsid w:val="003F5A13"/>
    <w:rsid w:val="00406509"/>
    <w:rsid w:val="00406B68"/>
    <w:rsid w:val="00410AE4"/>
    <w:rsid w:val="00414883"/>
    <w:rsid w:val="0041670E"/>
    <w:rsid w:val="004204B3"/>
    <w:rsid w:val="0042276F"/>
    <w:rsid w:val="0042292E"/>
    <w:rsid w:val="00422CAE"/>
    <w:rsid w:val="00427627"/>
    <w:rsid w:val="0045108B"/>
    <w:rsid w:val="00453AA5"/>
    <w:rsid w:val="00463293"/>
    <w:rsid w:val="00466A10"/>
    <w:rsid w:val="00470815"/>
    <w:rsid w:val="00471B90"/>
    <w:rsid w:val="00477186"/>
    <w:rsid w:val="00477DBF"/>
    <w:rsid w:val="00486546"/>
    <w:rsid w:val="00487213"/>
    <w:rsid w:val="00495472"/>
    <w:rsid w:val="00495CD1"/>
    <w:rsid w:val="004975CE"/>
    <w:rsid w:val="004978FD"/>
    <w:rsid w:val="004A148C"/>
    <w:rsid w:val="004A450E"/>
    <w:rsid w:val="004B2992"/>
    <w:rsid w:val="004B30CF"/>
    <w:rsid w:val="004B5A9C"/>
    <w:rsid w:val="004B7BAB"/>
    <w:rsid w:val="004C0368"/>
    <w:rsid w:val="004C3475"/>
    <w:rsid w:val="004C463E"/>
    <w:rsid w:val="004C7C46"/>
    <w:rsid w:val="004D1DF1"/>
    <w:rsid w:val="004E1BDF"/>
    <w:rsid w:val="004E5566"/>
    <w:rsid w:val="004E7A23"/>
    <w:rsid w:val="00501B2F"/>
    <w:rsid w:val="005068FC"/>
    <w:rsid w:val="005126A7"/>
    <w:rsid w:val="00516BCD"/>
    <w:rsid w:val="00517B43"/>
    <w:rsid w:val="00520267"/>
    <w:rsid w:val="0052594B"/>
    <w:rsid w:val="00527E5A"/>
    <w:rsid w:val="00530236"/>
    <w:rsid w:val="005342C0"/>
    <w:rsid w:val="00536415"/>
    <w:rsid w:val="005466D6"/>
    <w:rsid w:val="005502D9"/>
    <w:rsid w:val="00563667"/>
    <w:rsid w:val="005636F9"/>
    <w:rsid w:val="00564F1C"/>
    <w:rsid w:val="00571181"/>
    <w:rsid w:val="00571712"/>
    <w:rsid w:val="00573959"/>
    <w:rsid w:val="00575B70"/>
    <w:rsid w:val="0057610D"/>
    <w:rsid w:val="00580B1C"/>
    <w:rsid w:val="00582A7D"/>
    <w:rsid w:val="00584289"/>
    <w:rsid w:val="00585223"/>
    <w:rsid w:val="0059093D"/>
    <w:rsid w:val="00590BC2"/>
    <w:rsid w:val="00591326"/>
    <w:rsid w:val="0059398B"/>
    <w:rsid w:val="00594CEE"/>
    <w:rsid w:val="005966E6"/>
    <w:rsid w:val="00596725"/>
    <w:rsid w:val="005A60B8"/>
    <w:rsid w:val="005A7482"/>
    <w:rsid w:val="005A7988"/>
    <w:rsid w:val="005B0725"/>
    <w:rsid w:val="005B2CE3"/>
    <w:rsid w:val="005B5476"/>
    <w:rsid w:val="005D3B5D"/>
    <w:rsid w:val="005D3B89"/>
    <w:rsid w:val="005D7624"/>
    <w:rsid w:val="005E1C52"/>
    <w:rsid w:val="005E29BB"/>
    <w:rsid w:val="005E3692"/>
    <w:rsid w:val="005E46E2"/>
    <w:rsid w:val="005F10D3"/>
    <w:rsid w:val="005F221E"/>
    <w:rsid w:val="005F60ED"/>
    <w:rsid w:val="0060133A"/>
    <w:rsid w:val="006024C0"/>
    <w:rsid w:val="006110D1"/>
    <w:rsid w:val="00611432"/>
    <w:rsid w:val="00611C6D"/>
    <w:rsid w:val="00612FE0"/>
    <w:rsid w:val="00617138"/>
    <w:rsid w:val="00622BE8"/>
    <w:rsid w:val="00624CF7"/>
    <w:rsid w:val="00633428"/>
    <w:rsid w:val="006363F2"/>
    <w:rsid w:val="0063794D"/>
    <w:rsid w:val="006451AC"/>
    <w:rsid w:val="00645A42"/>
    <w:rsid w:val="00646EB1"/>
    <w:rsid w:val="006530A5"/>
    <w:rsid w:val="00661DC2"/>
    <w:rsid w:val="00664613"/>
    <w:rsid w:val="006679D8"/>
    <w:rsid w:val="00673AF8"/>
    <w:rsid w:val="00674453"/>
    <w:rsid w:val="00677F7D"/>
    <w:rsid w:val="00683D30"/>
    <w:rsid w:val="006924BE"/>
    <w:rsid w:val="00695D9D"/>
    <w:rsid w:val="006960B6"/>
    <w:rsid w:val="006A283C"/>
    <w:rsid w:val="006A439F"/>
    <w:rsid w:val="006B51A4"/>
    <w:rsid w:val="006C46EA"/>
    <w:rsid w:val="006C596B"/>
    <w:rsid w:val="006D2092"/>
    <w:rsid w:val="006D3661"/>
    <w:rsid w:val="006D3D9D"/>
    <w:rsid w:val="006D401E"/>
    <w:rsid w:val="006D7008"/>
    <w:rsid w:val="006E0D7A"/>
    <w:rsid w:val="006E2057"/>
    <w:rsid w:val="006E4900"/>
    <w:rsid w:val="006E7B47"/>
    <w:rsid w:val="006F424C"/>
    <w:rsid w:val="006F76E7"/>
    <w:rsid w:val="00700A67"/>
    <w:rsid w:val="00703300"/>
    <w:rsid w:val="00704158"/>
    <w:rsid w:val="00704C8C"/>
    <w:rsid w:val="0070578B"/>
    <w:rsid w:val="00722A0A"/>
    <w:rsid w:val="00726053"/>
    <w:rsid w:val="0072669B"/>
    <w:rsid w:val="00733604"/>
    <w:rsid w:val="00741743"/>
    <w:rsid w:val="00741F70"/>
    <w:rsid w:val="00743597"/>
    <w:rsid w:val="007515BA"/>
    <w:rsid w:val="00751B14"/>
    <w:rsid w:val="0075279C"/>
    <w:rsid w:val="00753B51"/>
    <w:rsid w:val="007605AB"/>
    <w:rsid w:val="00761748"/>
    <w:rsid w:val="007652E8"/>
    <w:rsid w:val="00766E57"/>
    <w:rsid w:val="007708A7"/>
    <w:rsid w:val="00770A3B"/>
    <w:rsid w:val="007741A3"/>
    <w:rsid w:val="007772F0"/>
    <w:rsid w:val="00786FEA"/>
    <w:rsid w:val="00791DF8"/>
    <w:rsid w:val="0079422A"/>
    <w:rsid w:val="007979D2"/>
    <w:rsid w:val="007A0A3E"/>
    <w:rsid w:val="007A41B5"/>
    <w:rsid w:val="007A7D46"/>
    <w:rsid w:val="007B13E4"/>
    <w:rsid w:val="007B229B"/>
    <w:rsid w:val="007B2F92"/>
    <w:rsid w:val="007B3277"/>
    <w:rsid w:val="007B441A"/>
    <w:rsid w:val="007B5174"/>
    <w:rsid w:val="007B7020"/>
    <w:rsid w:val="007C74E4"/>
    <w:rsid w:val="007D69E1"/>
    <w:rsid w:val="007E1F57"/>
    <w:rsid w:val="007E3BEB"/>
    <w:rsid w:val="007E6EEF"/>
    <w:rsid w:val="007F20F7"/>
    <w:rsid w:val="007F421D"/>
    <w:rsid w:val="008007CC"/>
    <w:rsid w:val="00800832"/>
    <w:rsid w:val="008027D5"/>
    <w:rsid w:val="008039DF"/>
    <w:rsid w:val="008047FD"/>
    <w:rsid w:val="00812151"/>
    <w:rsid w:val="00812868"/>
    <w:rsid w:val="0082437B"/>
    <w:rsid w:val="00825501"/>
    <w:rsid w:val="008256F0"/>
    <w:rsid w:val="00831243"/>
    <w:rsid w:val="00841651"/>
    <w:rsid w:val="00855A16"/>
    <w:rsid w:val="008564D6"/>
    <w:rsid w:val="008604DE"/>
    <w:rsid w:val="008623C4"/>
    <w:rsid w:val="00864E1F"/>
    <w:rsid w:val="008733BB"/>
    <w:rsid w:val="0087385E"/>
    <w:rsid w:val="00877996"/>
    <w:rsid w:val="00882FEB"/>
    <w:rsid w:val="00891397"/>
    <w:rsid w:val="0089585E"/>
    <w:rsid w:val="00897C05"/>
    <w:rsid w:val="00897D8C"/>
    <w:rsid w:val="008A6571"/>
    <w:rsid w:val="008A7C20"/>
    <w:rsid w:val="008B420E"/>
    <w:rsid w:val="008B50A7"/>
    <w:rsid w:val="008B7468"/>
    <w:rsid w:val="008C7C99"/>
    <w:rsid w:val="008D7C88"/>
    <w:rsid w:val="008F3EF6"/>
    <w:rsid w:val="00900144"/>
    <w:rsid w:val="00900EA7"/>
    <w:rsid w:val="00902A38"/>
    <w:rsid w:val="00905331"/>
    <w:rsid w:val="00912819"/>
    <w:rsid w:val="00916270"/>
    <w:rsid w:val="00920570"/>
    <w:rsid w:val="00921AD0"/>
    <w:rsid w:val="009229FD"/>
    <w:rsid w:val="00934C2A"/>
    <w:rsid w:val="00951691"/>
    <w:rsid w:val="00966FAC"/>
    <w:rsid w:val="00975B18"/>
    <w:rsid w:val="009774C6"/>
    <w:rsid w:val="0098268B"/>
    <w:rsid w:val="0098578E"/>
    <w:rsid w:val="0098738F"/>
    <w:rsid w:val="00990C89"/>
    <w:rsid w:val="00991729"/>
    <w:rsid w:val="00997AB1"/>
    <w:rsid w:val="009A7752"/>
    <w:rsid w:val="009B144E"/>
    <w:rsid w:val="009B2885"/>
    <w:rsid w:val="009B58F1"/>
    <w:rsid w:val="009B5C4D"/>
    <w:rsid w:val="009B6185"/>
    <w:rsid w:val="009C1E36"/>
    <w:rsid w:val="009D044A"/>
    <w:rsid w:val="009D249A"/>
    <w:rsid w:val="009E72DF"/>
    <w:rsid w:val="009F02DB"/>
    <w:rsid w:val="009F13F8"/>
    <w:rsid w:val="009F2A3C"/>
    <w:rsid w:val="00A10DBA"/>
    <w:rsid w:val="00A12D4B"/>
    <w:rsid w:val="00A169C1"/>
    <w:rsid w:val="00A20899"/>
    <w:rsid w:val="00A24980"/>
    <w:rsid w:val="00A24BF2"/>
    <w:rsid w:val="00A31551"/>
    <w:rsid w:val="00A3345A"/>
    <w:rsid w:val="00A366B3"/>
    <w:rsid w:val="00A435BC"/>
    <w:rsid w:val="00A504E2"/>
    <w:rsid w:val="00A5238E"/>
    <w:rsid w:val="00A53345"/>
    <w:rsid w:val="00A61433"/>
    <w:rsid w:val="00A65649"/>
    <w:rsid w:val="00A7476C"/>
    <w:rsid w:val="00A82210"/>
    <w:rsid w:val="00A839DE"/>
    <w:rsid w:val="00A8604D"/>
    <w:rsid w:val="00A91EA1"/>
    <w:rsid w:val="00A94386"/>
    <w:rsid w:val="00A95790"/>
    <w:rsid w:val="00AA0B07"/>
    <w:rsid w:val="00AA1B8E"/>
    <w:rsid w:val="00AA239C"/>
    <w:rsid w:val="00AB4E95"/>
    <w:rsid w:val="00AB530F"/>
    <w:rsid w:val="00AC6EA4"/>
    <w:rsid w:val="00AE2D77"/>
    <w:rsid w:val="00AE7CC9"/>
    <w:rsid w:val="00B033FB"/>
    <w:rsid w:val="00B0418E"/>
    <w:rsid w:val="00B15DB1"/>
    <w:rsid w:val="00B1676C"/>
    <w:rsid w:val="00B21E9D"/>
    <w:rsid w:val="00B24942"/>
    <w:rsid w:val="00B24C07"/>
    <w:rsid w:val="00B45358"/>
    <w:rsid w:val="00B61071"/>
    <w:rsid w:val="00B62663"/>
    <w:rsid w:val="00B632FF"/>
    <w:rsid w:val="00B646BE"/>
    <w:rsid w:val="00B6541D"/>
    <w:rsid w:val="00B65B83"/>
    <w:rsid w:val="00B72668"/>
    <w:rsid w:val="00B77E84"/>
    <w:rsid w:val="00B80186"/>
    <w:rsid w:val="00B8191E"/>
    <w:rsid w:val="00B939F0"/>
    <w:rsid w:val="00B96B8E"/>
    <w:rsid w:val="00B977FC"/>
    <w:rsid w:val="00BA11E7"/>
    <w:rsid w:val="00BA5463"/>
    <w:rsid w:val="00BA6025"/>
    <w:rsid w:val="00BB63A3"/>
    <w:rsid w:val="00BC1310"/>
    <w:rsid w:val="00BC3BB2"/>
    <w:rsid w:val="00BC540C"/>
    <w:rsid w:val="00BD120C"/>
    <w:rsid w:val="00BE63BE"/>
    <w:rsid w:val="00BF0CEA"/>
    <w:rsid w:val="00BF2334"/>
    <w:rsid w:val="00BF3A2A"/>
    <w:rsid w:val="00BF411F"/>
    <w:rsid w:val="00BF5FAB"/>
    <w:rsid w:val="00C02D74"/>
    <w:rsid w:val="00C12557"/>
    <w:rsid w:val="00C12FD5"/>
    <w:rsid w:val="00C1318F"/>
    <w:rsid w:val="00C13493"/>
    <w:rsid w:val="00C171D6"/>
    <w:rsid w:val="00C21D75"/>
    <w:rsid w:val="00C237F0"/>
    <w:rsid w:val="00C26A55"/>
    <w:rsid w:val="00C272D3"/>
    <w:rsid w:val="00C31E73"/>
    <w:rsid w:val="00C34530"/>
    <w:rsid w:val="00C3518D"/>
    <w:rsid w:val="00C52A9E"/>
    <w:rsid w:val="00C52BC1"/>
    <w:rsid w:val="00C56834"/>
    <w:rsid w:val="00C60856"/>
    <w:rsid w:val="00C63DC4"/>
    <w:rsid w:val="00C705D5"/>
    <w:rsid w:val="00C77B25"/>
    <w:rsid w:val="00C82262"/>
    <w:rsid w:val="00C91DE3"/>
    <w:rsid w:val="00C941B9"/>
    <w:rsid w:val="00C977D9"/>
    <w:rsid w:val="00CA09B7"/>
    <w:rsid w:val="00CA1DB1"/>
    <w:rsid w:val="00CA5494"/>
    <w:rsid w:val="00CB0599"/>
    <w:rsid w:val="00CB1E32"/>
    <w:rsid w:val="00CB2F74"/>
    <w:rsid w:val="00CB34EA"/>
    <w:rsid w:val="00CB75AC"/>
    <w:rsid w:val="00CC4B46"/>
    <w:rsid w:val="00CD3837"/>
    <w:rsid w:val="00CE5229"/>
    <w:rsid w:val="00CF022C"/>
    <w:rsid w:val="00CF1D6E"/>
    <w:rsid w:val="00CF2162"/>
    <w:rsid w:val="00CF222E"/>
    <w:rsid w:val="00CF5887"/>
    <w:rsid w:val="00D20C37"/>
    <w:rsid w:val="00D36E24"/>
    <w:rsid w:val="00D42702"/>
    <w:rsid w:val="00D43BA1"/>
    <w:rsid w:val="00D63D0D"/>
    <w:rsid w:val="00D65F18"/>
    <w:rsid w:val="00D67860"/>
    <w:rsid w:val="00D72CDA"/>
    <w:rsid w:val="00D73441"/>
    <w:rsid w:val="00D7369A"/>
    <w:rsid w:val="00D751C2"/>
    <w:rsid w:val="00D81430"/>
    <w:rsid w:val="00D86BD9"/>
    <w:rsid w:val="00D93314"/>
    <w:rsid w:val="00D97645"/>
    <w:rsid w:val="00DA03EB"/>
    <w:rsid w:val="00DA2F5C"/>
    <w:rsid w:val="00DA78CB"/>
    <w:rsid w:val="00DB0ECF"/>
    <w:rsid w:val="00DB336E"/>
    <w:rsid w:val="00DB62E0"/>
    <w:rsid w:val="00DC247F"/>
    <w:rsid w:val="00DC59C0"/>
    <w:rsid w:val="00DD08CA"/>
    <w:rsid w:val="00DD6062"/>
    <w:rsid w:val="00DD78BA"/>
    <w:rsid w:val="00DE04C4"/>
    <w:rsid w:val="00DE3C4E"/>
    <w:rsid w:val="00DF162D"/>
    <w:rsid w:val="00DF2380"/>
    <w:rsid w:val="00E033E2"/>
    <w:rsid w:val="00E108C0"/>
    <w:rsid w:val="00E10EAC"/>
    <w:rsid w:val="00E1650A"/>
    <w:rsid w:val="00E17361"/>
    <w:rsid w:val="00E25D46"/>
    <w:rsid w:val="00E3133E"/>
    <w:rsid w:val="00E31DD9"/>
    <w:rsid w:val="00E3337C"/>
    <w:rsid w:val="00E40FDC"/>
    <w:rsid w:val="00E43FD8"/>
    <w:rsid w:val="00E618F9"/>
    <w:rsid w:val="00E64FEE"/>
    <w:rsid w:val="00E65EF7"/>
    <w:rsid w:val="00E677E9"/>
    <w:rsid w:val="00E75350"/>
    <w:rsid w:val="00E86689"/>
    <w:rsid w:val="00E871B5"/>
    <w:rsid w:val="00E87249"/>
    <w:rsid w:val="00E91EA9"/>
    <w:rsid w:val="00E928DE"/>
    <w:rsid w:val="00E94B5D"/>
    <w:rsid w:val="00EA1C72"/>
    <w:rsid w:val="00EA6738"/>
    <w:rsid w:val="00EB0EFA"/>
    <w:rsid w:val="00EB2344"/>
    <w:rsid w:val="00EB3E2F"/>
    <w:rsid w:val="00EB5198"/>
    <w:rsid w:val="00EB58D2"/>
    <w:rsid w:val="00EB63FE"/>
    <w:rsid w:val="00EC3AD4"/>
    <w:rsid w:val="00EC7A87"/>
    <w:rsid w:val="00ED2ABA"/>
    <w:rsid w:val="00ED4DCB"/>
    <w:rsid w:val="00ED76B5"/>
    <w:rsid w:val="00ED7C8A"/>
    <w:rsid w:val="00EE26A5"/>
    <w:rsid w:val="00EE2EB2"/>
    <w:rsid w:val="00EE5487"/>
    <w:rsid w:val="00F01B37"/>
    <w:rsid w:val="00F06E7B"/>
    <w:rsid w:val="00F11452"/>
    <w:rsid w:val="00F1186D"/>
    <w:rsid w:val="00F1297C"/>
    <w:rsid w:val="00F1370E"/>
    <w:rsid w:val="00F219F4"/>
    <w:rsid w:val="00F21DE6"/>
    <w:rsid w:val="00F25C69"/>
    <w:rsid w:val="00F36C5F"/>
    <w:rsid w:val="00F40DFB"/>
    <w:rsid w:val="00F415DB"/>
    <w:rsid w:val="00F535A3"/>
    <w:rsid w:val="00F53FBD"/>
    <w:rsid w:val="00F61250"/>
    <w:rsid w:val="00F64C46"/>
    <w:rsid w:val="00F66305"/>
    <w:rsid w:val="00F66499"/>
    <w:rsid w:val="00F67F15"/>
    <w:rsid w:val="00F8256F"/>
    <w:rsid w:val="00F91D57"/>
    <w:rsid w:val="00F95BDF"/>
    <w:rsid w:val="00F95E57"/>
    <w:rsid w:val="00FA626D"/>
    <w:rsid w:val="00FB02FF"/>
    <w:rsid w:val="00FB1712"/>
    <w:rsid w:val="00FC1D75"/>
    <w:rsid w:val="00FC65C2"/>
    <w:rsid w:val="00FC6C9A"/>
    <w:rsid w:val="00FD081C"/>
    <w:rsid w:val="00FD09B5"/>
    <w:rsid w:val="00FD277F"/>
    <w:rsid w:val="00FD2DCF"/>
    <w:rsid w:val="00FD4021"/>
    <w:rsid w:val="00FF50EC"/>
    <w:rsid w:val="00FF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33C564"/>
  <w15:chartTrackingRefBased/>
  <w15:docId w15:val="{FC7BF553-9E53-481C-B3A9-EAE1870B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20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9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79D8"/>
  </w:style>
  <w:style w:type="paragraph" w:styleId="Footer">
    <w:name w:val="footer"/>
    <w:basedOn w:val="Normal"/>
    <w:link w:val="FooterChar"/>
    <w:uiPriority w:val="99"/>
    <w:unhideWhenUsed/>
    <w:rsid w:val="006679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79D8"/>
  </w:style>
  <w:style w:type="paragraph" w:styleId="ListParagraph">
    <w:name w:val="List Paragraph"/>
    <w:basedOn w:val="Normal"/>
    <w:uiPriority w:val="34"/>
    <w:qFormat/>
    <w:rsid w:val="007D69E1"/>
    <w:pPr>
      <w:ind w:left="720"/>
      <w:contextualSpacing/>
    </w:pPr>
  </w:style>
  <w:style w:type="paragraph" w:customStyle="1" w:styleId="Default">
    <w:name w:val="Default"/>
    <w:rsid w:val="007D69E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4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bradley\Desktop\Templates\Council%20Work%20Sess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0EA08-2675-4C61-8740-245342E40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Council Work Session</Template>
  <TotalTime>68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Bradley</dc:creator>
  <cp:keywords/>
  <dc:description/>
  <cp:lastModifiedBy>Jennifer Bradley</cp:lastModifiedBy>
  <cp:revision>21</cp:revision>
  <cp:lastPrinted>2026-07-09T17:31:00Z</cp:lastPrinted>
  <dcterms:created xsi:type="dcterms:W3CDTF">2026-09-10T13:16:00Z</dcterms:created>
  <dcterms:modified xsi:type="dcterms:W3CDTF">2026-09-10T18:09:00Z</dcterms:modified>
</cp:coreProperties>
</file>