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321C7" w14:textId="1B5EFEFC" w:rsidR="004816DC" w:rsidRDefault="00FD5596" w:rsidP="00AE13A2">
      <w:pPr>
        <w:pStyle w:val="NoSpacing"/>
        <w:numPr>
          <w:ilvl w:val="0"/>
          <w:numId w:val="2"/>
        </w:numPr>
      </w:pPr>
      <w:r>
        <w:t>Opening Comments</w:t>
      </w:r>
      <w:r>
        <w:tab/>
      </w:r>
      <w:r>
        <w:tab/>
      </w:r>
      <w:r w:rsidR="00544B57">
        <w:tab/>
      </w:r>
      <w:r w:rsidR="00544B57">
        <w:tab/>
      </w:r>
      <w:r>
        <w:t>Tom Couch</w:t>
      </w:r>
    </w:p>
    <w:p w14:paraId="50859E4E" w14:textId="77777777" w:rsidR="00FD5596" w:rsidRDefault="00FD5596" w:rsidP="00AE13A2"/>
    <w:p w14:paraId="57D5D51A" w14:textId="01204218" w:rsidR="00AE13A2" w:rsidRDefault="00544B57" w:rsidP="00AE13A2">
      <w:pPr>
        <w:pStyle w:val="ListParagraph"/>
        <w:numPr>
          <w:ilvl w:val="0"/>
          <w:numId w:val="1"/>
        </w:numPr>
      </w:pPr>
      <w:r>
        <w:t>Special Purpose &amp; Grant Funds Overview</w:t>
      </w:r>
      <w:r>
        <w:tab/>
        <w:t>Ralph Herden</w:t>
      </w:r>
    </w:p>
    <w:p w14:paraId="075039AE" w14:textId="58ABBDF7" w:rsidR="00DC2D25" w:rsidRDefault="00FF4C4A" w:rsidP="00065FC5">
      <w:pPr>
        <w:pStyle w:val="ListParagraph"/>
        <w:numPr>
          <w:ilvl w:val="0"/>
          <w:numId w:val="1"/>
        </w:numPr>
      </w:pPr>
      <w:r>
        <w:t>More Detailed Review of Special Purpose Funds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375"/>
        <w:gridCol w:w="3780"/>
        <w:gridCol w:w="630"/>
        <w:gridCol w:w="2695"/>
      </w:tblGrid>
      <w:tr w:rsidR="007779B6" w:rsidRPr="00721B88" w14:paraId="1AA86780" w14:textId="77777777" w:rsidTr="000758FC">
        <w:tc>
          <w:tcPr>
            <w:tcW w:w="1870" w:type="dxa"/>
          </w:tcPr>
          <w:p w14:paraId="01E7533C" w14:textId="78874638" w:rsidR="00313BA0" w:rsidRPr="00721B88" w:rsidRDefault="00B25ABC" w:rsidP="000758FC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Fund</w:t>
            </w:r>
          </w:p>
        </w:tc>
        <w:tc>
          <w:tcPr>
            <w:tcW w:w="375" w:type="dxa"/>
          </w:tcPr>
          <w:p w14:paraId="2270D26E" w14:textId="77777777" w:rsidR="00313BA0" w:rsidRPr="00721B88" w:rsidRDefault="00313BA0" w:rsidP="000758FC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3780" w:type="dxa"/>
          </w:tcPr>
          <w:p w14:paraId="5D459131" w14:textId="6D096F25" w:rsidR="00313BA0" w:rsidRPr="00721B88" w:rsidRDefault="00313BA0" w:rsidP="000758FC">
            <w:pPr>
              <w:jc w:val="center"/>
              <w:rPr>
                <w:b/>
                <w:bCs/>
                <w:u w:val="single"/>
              </w:rPr>
            </w:pPr>
            <w:r w:rsidRPr="00721B88">
              <w:rPr>
                <w:b/>
                <w:bCs/>
                <w:u w:val="single"/>
              </w:rPr>
              <w:t>De</w:t>
            </w:r>
            <w:r w:rsidR="00B25ABC">
              <w:rPr>
                <w:b/>
                <w:bCs/>
                <w:u w:val="single"/>
              </w:rPr>
              <w:t>scription</w:t>
            </w:r>
          </w:p>
        </w:tc>
        <w:tc>
          <w:tcPr>
            <w:tcW w:w="630" w:type="dxa"/>
          </w:tcPr>
          <w:p w14:paraId="50DFDD5E" w14:textId="77777777" w:rsidR="00313BA0" w:rsidRPr="00721B88" w:rsidRDefault="00313BA0" w:rsidP="000758FC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695" w:type="dxa"/>
          </w:tcPr>
          <w:p w14:paraId="373C2D73" w14:textId="5223BFDE" w:rsidR="00313BA0" w:rsidRPr="00721B88" w:rsidRDefault="00313BA0" w:rsidP="000758FC">
            <w:pPr>
              <w:jc w:val="center"/>
              <w:rPr>
                <w:b/>
                <w:bCs/>
                <w:u w:val="single"/>
              </w:rPr>
            </w:pPr>
            <w:r w:rsidRPr="00721B88">
              <w:rPr>
                <w:b/>
                <w:bCs/>
                <w:u w:val="single"/>
              </w:rPr>
              <w:t>Pr</w:t>
            </w:r>
            <w:r w:rsidR="00B25ABC">
              <w:rPr>
                <w:b/>
                <w:bCs/>
                <w:u w:val="single"/>
              </w:rPr>
              <w:t>imary</w:t>
            </w:r>
            <w:r w:rsidR="002F0B21">
              <w:rPr>
                <w:b/>
                <w:bCs/>
                <w:u w:val="single"/>
              </w:rPr>
              <w:t xml:space="preserve"> Assoc Dept</w:t>
            </w:r>
          </w:p>
        </w:tc>
      </w:tr>
      <w:tr w:rsidR="00EB001D" w14:paraId="7C4ED9B2" w14:textId="77777777" w:rsidTr="000B316D">
        <w:tc>
          <w:tcPr>
            <w:tcW w:w="1870" w:type="dxa"/>
          </w:tcPr>
          <w:p w14:paraId="4C0FB4D2" w14:textId="77777777" w:rsidR="00EB001D" w:rsidRPr="00B252D8" w:rsidRDefault="00EB001D" w:rsidP="000B316D">
            <w:pPr>
              <w:jc w:val="center"/>
              <w:rPr>
                <w:b/>
                <w:bCs/>
              </w:rPr>
            </w:pPr>
            <w:r w:rsidRPr="00B252D8">
              <w:rPr>
                <w:b/>
                <w:bCs/>
              </w:rPr>
              <w:t>21</w:t>
            </w:r>
          </w:p>
        </w:tc>
        <w:tc>
          <w:tcPr>
            <w:tcW w:w="375" w:type="dxa"/>
          </w:tcPr>
          <w:p w14:paraId="1198C4F8" w14:textId="77777777" w:rsidR="00EB001D" w:rsidRPr="00B252D8" w:rsidRDefault="00EB001D" w:rsidP="000B316D">
            <w:pPr>
              <w:rPr>
                <w:b/>
                <w:bCs/>
              </w:rPr>
            </w:pPr>
          </w:p>
        </w:tc>
        <w:tc>
          <w:tcPr>
            <w:tcW w:w="3780" w:type="dxa"/>
          </w:tcPr>
          <w:p w14:paraId="2CC9080E" w14:textId="77777777" w:rsidR="00EB001D" w:rsidRPr="00B252D8" w:rsidRDefault="00EB001D" w:rsidP="000B316D">
            <w:pPr>
              <w:rPr>
                <w:b/>
                <w:bCs/>
              </w:rPr>
            </w:pPr>
            <w:r w:rsidRPr="00B252D8">
              <w:rPr>
                <w:b/>
                <w:bCs/>
              </w:rPr>
              <w:t>Hospitality</w:t>
            </w:r>
          </w:p>
        </w:tc>
        <w:tc>
          <w:tcPr>
            <w:tcW w:w="630" w:type="dxa"/>
          </w:tcPr>
          <w:p w14:paraId="3746D023" w14:textId="77777777" w:rsidR="00EB001D" w:rsidRPr="00B252D8" w:rsidRDefault="00EB001D" w:rsidP="000B316D">
            <w:pPr>
              <w:rPr>
                <w:b/>
                <w:bCs/>
              </w:rPr>
            </w:pPr>
          </w:p>
        </w:tc>
        <w:tc>
          <w:tcPr>
            <w:tcW w:w="2695" w:type="dxa"/>
          </w:tcPr>
          <w:p w14:paraId="32AB9A65" w14:textId="77777777" w:rsidR="00EB001D" w:rsidRPr="00B252D8" w:rsidRDefault="00EB001D" w:rsidP="000B316D">
            <w:pPr>
              <w:rPr>
                <w:b/>
                <w:bCs/>
              </w:rPr>
            </w:pPr>
            <w:r>
              <w:rPr>
                <w:b/>
                <w:bCs/>
              </w:rPr>
              <w:t>Christman</w:t>
            </w:r>
          </w:p>
        </w:tc>
      </w:tr>
      <w:tr w:rsidR="007779B6" w14:paraId="5388E700" w14:textId="77777777" w:rsidTr="000758FC">
        <w:tc>
          <w:tcPr>
            <w:tcW w:w="1870" w:type="dxa"/>
          </w:tcPr>
          <w:p w14:paraId="4997615B" w14:textId="0E77C7C3" w:rsidR="00313BA0" w:rsidRDefault="00D27F37" w:rsidP="007B1297">
            <w:pPr>
              <w:jc w:val="center"/>
            </w:pPr>
            <w:r>
              <w:t>11</w:t>
            </w:r>
          </w:p>
        </w:tc>
        <w:tc>
          <w:tcPr>
            <w:tcW w:w="375" w:type="dxa"/>
          </w:tcPr>
          <w:p w14:paraId="4F7EC151" w14:textId="77777777" w:rsidR="00313BA0" w:rsidRDefault="00313BA0" w:rsidP="000758FC"/>
        </w:tc>
        <w:tc>
          <w:tcPr>
            <w:tcW w:w="3780" w:type="dxa"/>
          </w:tcPr>
          <w:p w14:paraId="4CCB116C" w14:textId="51ACDDCD" w:rsidR="00313BA0" w:rsidRDefault="00D27F37" w:rsidP="000758FC">
            <w:r>
              <w:t>State Accommodations Tax</w:t>
            </w:r>
          </w:p>
        </w:tc>
        <w:tc>
          <w:tcPr>
            <w:tcW w:w="630" w:type="dxa"/>
          </w:tcPr>
          <w:p w14:paraId="256843A3" w14:textId="77777777" w:rsidR="00313BA0" w:rsidRDefault="00313BA0" w:rsidP="000758FC"/>
        </w:tc>
        <w:tc>
          <w:tcPr>
            <w:tcW w:w="2695" w:type="dxa"/>
          </w:tcPr>
          <w:p w14:paraId="2BF7912B" w14:textId="601DBD4D" w:rsidR="00313BA0" w:rsidRDefault="00564285" w:rsidP="000758FC">
            <w:r>
              <w:t>Ralph/Christman</w:t>
            </w:r>
          </w:p>
        </w:tc>
      </w:tr>
      <w:tr w:rsidR="00EB001D" w14:paraId="7F598B94" w14:textId="77777777" w:rsidTr="000B316D">
        <w:tc>
          <w:tcPr>
            <w:tcW w:w="1870" w:type="dxa"/>
          </w:tcPr>
          <w:p w14:paraId="23ADA942" w14:textId="77777777" w:rsidR="00EB001D" w:rsidRDefault="00EB001D" w:rsidP="000B316D">
            <w:pPr>
              <w:jc w:val="center"/>
            </w:pPr>
            <w:r>
              <w:t>13</w:t>
            </w:r>
          </w:p>
        </w:tc>
        <w:tc>
          <w:tcPr>
            <w:tcW w:w="375" w:type="dxa"/>
          </w:tcPr>
          <w:p w14:paraId="584318B3" w14:textId="77777777" w:rsidR="00EB001D" w:rsidRDefault="00EB001D" w:rsidP="000B316D"/>
        </w:tc>
        <w:tc>
          <w:tcPr>
            <w:tcW w:w="3780" w:type="dxa"/>
          </w:tcPr>
          <w:p w14:paraId="21177A8F" w14:textId="77777777" w:rsidR="00EB001D" w:rsidRDefault="00EB001D" w:rsidP="000B316D">
            <w:r>
              <w:t>Local Accommodations Tax</w:t>
            </w:r>
          </w:p>
        </w:tc>
        <w:tc>
          <w:tcPr>
            <w:tcW w:w="630" w:type="dxa"/>
          </w:tcPr>
          <w:p w14:paraId="1CC594EC" w14:textId="77777777" w:rsidR="00EB001D" w:rsidRDefault="00EB001D" w:rsidP="000B316D"/>
        </w:tc>
        <w:tc>
          <w:tcPr>
            <w:tcW w:w="2695" w:type="dxa"/>
          </w:tcPr>
          <w:p w14:paraId="62EED476" w14:textId="77777777" w:rsidR="00EB001D" w:rsidRDefault="00EB001D" w:rsidP="000B316D">
            <w:r>
              <w:t>Ralph/Christman</w:t>
            </w:r>
          </w:p>
        </w:tc>
      </w:tr>
      <w:tr w:rsidR="00EB001D" w14:paraId="58E0719F" w14:textId="77777777" w:rsidTr="000B316D">
        <w:tc>
          <w:tcPr>
            <w:tcW w:w="1870" w:type="dxa"/>
          </w:tcPr>
          <w:p w14:paraId="3729EFB7" w14:textId="77777777" w:rsidR="00EB001D" w:rsidRDefault="00EB001D" w:rsidP="000B316D">
            <w:pPr>
              <w:jc w:val="center"/>
            </w:pPr>
            <w:r>
              <w:t>71</w:t>
            </w:r>
          </w:p>
        </w:tc>
        <w:tc>
          <w:tcPr>
            <w:tcW w:w="375" w:type="dxa"/>
          </w:tcPr>
          <w:p w14:paraId="5EDE0636" w14:textId="77777777" w:rsidR="00EB001D" w:rsidRDefault="00EB001D" w:rsidP="000B316D"/>
        </w:tc>
        <w:tc>
          <w:tcPr>
            <w:tcW w:w="3780" w:type="dxa"/>
          </w:tcPr>
          <w:p w14:paraId="06A13171" w14:textId="77777777" w:rsidR="00EB001D" w:rsidRDefault="00EB001D" w:rsidP="000B316D">
            <w:r>
              <w:t>Impact – Parks &amp; Rec</w:t>
            </w:r>
          </w:p>
        </w:tc>
        <w:tc>
          <w:tcPr>
            <w:tcW w:w="630" w:type="dxa"/>
          </w:tcPr>
          <w:p w14:paraId="70F27E23" w14:textId="77777777" w:rsidR="00EB001D" w:rsidRDefault="00EB001D" w:rsidP="000B316D"/>
        </w:tc>
        <w:tc>
          <w:tcPr>
            <w:tcW w:w="2695" w:type="dxa"/>
          </w:tcPr>
          <w:p w14:paraId="21DDE680" w14:textId="77777777" w:rsidR="00EB001D" w:rsidRDefault="00EB001D" w:rsidP="000B316D">
            <w:r>
              <w:t>Christman</w:t>
            </w:r>
          </w:p>
        </w:tc>
      </w:tr>
      <w:tr w:rsidR="0000392C" w:rsidRPr="00977916" w14:paraId="650CAAD9" w14:textId="77777777" w:rsidTr="003939E8">
        <w:tc>
          <w:tcPr>
            <w:tcW w:w="1870" w:type="dxa"/>
          </w:tcPr>
          <w:p w14:paraId="4F8982AF" w14:textId="77777777" w:rsidR="0000392C" w:rsidRPr="00977916" w:rsidRDefault="0000392C" w:rsidP="003939E8">
            <w:pPr>
              <w:jc w:val="center"/>
              <w:rPr>
                <w:b/>
                <w:bCs/>
              </w:rPr>
            </w:pPr>
            <w:r w:rsidRPr="00977916">
              <w:rPr>
                <w:b/>
                <w:bCs/>
              </w:rPr>
              <w:t>25</w:t>
            </w:r>
          </w:p>
        </w:tc>
        <w:tc>
          <w:tcPr>
            <w:tcW w:w="375" w:type="dxa"/>
          </w:tcPr>
          <w:p w14:paraId="69675880" w14:textId="77777777" w:rsidR="0000392C" w:rsidRPr="00977916" w:rsidRDefault="0000392C" w:rsidP="003939E8">
            <w:pPr>
              <w:rPr>
                <w:b/>
                <w:bCs/>
              </w:rPr>
            </w:pPr>
          </w:p>
        </w:tc>
        <w:tc>
          <w:tcPr>
            <w:tcW w:w="3780" w:type="dxa"/>
          </w:tcPr>
          <w:p w14:paraId="3CBB1A0A" w14:textId="77777777" w:rsidR="0000392C" w:rsidRPr="00977916" w:rsidRDefault="0000392C" w:rsidP="003939E8">
            <w:pPr>
              <w:rPr>
                <w:b/>
                <w:bCs/>
              </w:rPr>
            </w:pPr>
            <w:r w:rsidRPr="00977916">
              <w:rPr>
                <w:b/>
                <w:bCs/>
              </w:rPr>
              <w:t>Tax Increment (TIF)</w:t>
            </w:r>
          </w:p>
        </w:tc>
        <w:tc>
          <w:tcPr>
            <w:tcW w:w="630" w:type="dxa"/>
          </w:tcPr>
          <w:p w14:paraId="70E2CEEA" w14:textId="77777777" w:rsidR="0000392C" w:rsidRPr="00977916" w:rsidRDefault="0000392C" w:rsidP="003939E8">
            <w:pPr>
              <w:rPr>
                <w:b/>
                <w:bCs/>
              </w:rPr>
            </w:pPr>
          </w:p>
        </w:tc>
        <w:tc>
          <w:tcPr>
            <w:tcW w:w="2695" w:type="dxa"/>
          </w:tcPr>
          <w:p w14:paraId="4828ECAE" w14:textId="77777777" w:rsidR="0000392C" w:rsidRPr="00977916" w:rsidRDefault="0000392C" w:rsidP="003939E8">
            <w:pPr>
              <w:rPr>
                <w:b/>
                <w:bCs/>
              </w:rPr>
            </w:pPr>
            <w:r>
              <w:rPr>
                <w:b/>
                <w:bCs/>
              </w:rPr>
              <w:t>Tom Couch/Eddie Fortner/Christman Short</w:t>
            </w:r>
          </w:p>
        </w:tc>
      </w:tr>
      <w:tr w:rsidR="008A05A2" w:rsidRPr="003F7905" w14:paraId="637264C3" w14:textId="77777777" w:rsidTr="000B316D">
        <w:tc>
          <w:tcPr>
            <w:tcW w:w="1870" w:type="dxa"/>
          </w:tcPr>
          <w:p w14:paraId="2B083E99" w14:textId="77777777" w:rsidR="008A05A2" w:rsidRPr="003F7905" w:rsidRDefault="008A05A2" w:rsidP="000B316D">
            <w:pPr>
              <w:jc w:val="center"/>
              <w:rPr>
                <w:b/>
                <w:bCs/>
              </w:rPr>
            </w:pPr>
            <w:r w:rsidRPr="003F7905">
              <w:rPr>
                <w:b/>
                <w:bCs/>
              </w:rPr>
              <w:t>66</w:t>
            </w:r>
          </w:p>
        </w:tc>
        <w:tc>
          <w:tcPr>
            <w:tcW w:w="375" w:type="dxa"/>
          </w:tcPr>
          <w:p w14:paraId="7656391D" w14:textId="77777777" w:rsidR="008A05A2" w:rsidRPr="003F7905" w:rsidRDefault="008A05A2" w:rsidP="000B316D">
            <w:pPr>
              <w:rPr>
                <w:b/>
                <w:bCs/>
              </w:rPr>
            </w:pPr>
          </w:p>
        </w:tc>
        <w:tc>
          <w:tcPr>
            <w:tcW w:w="3780" w:type="dxa"/>
          </w:tcPr>
          <w:p w14:paraId="64D9FCF4" w14:textId="77777777" w:rsidR="008A05A2" w:rsidRPr="003F7905" w:rsidRDefault="008A05A2" w:rsidP="000B316D">
            <w:pPr>
              <w:rPr>
                <w:b/>
                <w:bCs/>
              </w:rPr>
            </w:pPr>
            <w:r w:rsidRPr="003F7905">
              <w:rPr>
                <w:b/>
                <w:bCs/>
              </w:rPr>
              <w:t>Grant</w:t>
            </w:r>
            <w:r>
              <w:rPr>
                <w:b/>
                <w:bCs/>
              </w:rPr>
              <w:t>s</w:t>
            </w:r>
          </w:p>
        </w:tc>
        <w:tc>
          <w:tcPr>
            <w:tcW w:w="630" w:type="dxa"/>
          </w:tcPr>
          <w:p w14:paraId="19C9FA61" w14:textId="77777777" w:rsidR="008A05A2" w:rsidRPr="003F7905" w:rsidRDefault="008A05A2" w:rsidP="000B316D">
            <w:pPr>
              <w:rPr>
                <w:b/>
                <w:bCs/>
              </w:rPr>
            </w:pPr>
          </w:p>
        </w:tc>
        <w:tc>
          <w:tcPr>
            <w:tcW w:w="2695" w:type="dxa"/>
          </w:tcPr>
          <w:p w14:paraId="749717A1" w14:textId="77777777" w:rsidR="008A05A2" w:rsidRPr="003F7905" w:rsidRDefault="008A05A2" w:rsidP="000B316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Several </w:t>
            </w:r>
            <w:r w:rsidRPr="003F7905">
              <w:rPr>
                <w:b/>
                <w:bCs/>
              </w:rPr>
              <w:t>Depts</w:t>
            </w:r>
          </w:p>
        </w:tc>
      </w:tr>
      <w:tr w:rsidR="007779B6" w14:paraId="357E47C8" w14:textId="77777777" w:rsidTr="000758FC">
        <w:tc>
          <w:tcPr>
            <w:tcW w:w="1870" w:type="dxa"/>
          </w:tcPr>
          <w:p w14:paraId="4612D6AC" w14:textId="49BCE2C6" w:rsidR="00313BA0" w:rsidRDefault="00D27F37" w:rsidP="007B1297">
            <w:pPr>
              <w:jc w:val="center"/>
            </w:pPr>
            <w:r>
              <w:t>12</w:t>
            </w:r>
          </w:p>
        </w:tc>
        <w:tc>
          <w:tcPr>
            <w:tcW w:w="375" w:type="dxa"/>
          </w:tcPr>
          <w:p w14:paraId="5BC25EFF" w14:textId="77777777" w:rsidR="00313BA0" w:rsidRDefault="00313BA0" w:rsidP="000758FC"/>
        </w:tc>
        <w:tc>
          <w:tcPr>
            <w:tcW w:w="3780" w:type="dxa"/>
          </w:tcPr>
          <w:p w14:paraId="4AC346A9" w14:textId="60B8F1AB" w:rsidR="00313BA0" w:rsidRDefault="00DA156F" w:rsidP="000758FC">
            <w:r>
              <w:t>Victims’ Rights</w:t>
            </w:r>
          </w:p>
        </w:tc>
        <w:tc>
          <w:tcPr>
            <w:tcW w:w="630" w:type="dxa"/>
          </w:tcPr>
          <w:p w14:paraId="407A9C0F" w14:textId="77777777" w:rsidR="00313BA0" w:rsidRDefault="00313BA0" w:rsidP="000758FC"/>
        </w:tc>
        <w:tc>
          <w:tcPr>
            <w:tcW w:w="2695" w:type="dxa"/>
          </w:tcPr>
          <w:p w14:paraId="3AC1BD0C" w14:textId="32DBF9A1" w:rsidR="00313BA0" w:rsidRDefault="00F856A2" w:rsidP="000758FC">
            <w:r>
              <w:t>Brandon</w:t>
            </w:r>
          </w:p>
        </w:tc>
      </w:tr>
      <w:tr w:rsidR="00521350" w14:paraId="390F4F15" w14:textId="77777777" w:rsidTr="000B316D">
        <w:tc>
          <w:tcPr>
            <w:tcW w:w="1870" w:type="dxa"/>
          </w:tcPr>
          <w:p w14:paraId="7D57F8B9" w14:textId="77777777" w:rsidR="00521350" w:rsidRDefault="00521350" w:rsidP="000B316D">
            <w:pPr>
              <w:jc w:val="center"/>
            </w:pPr>
            <w:r>
              <w:t>26</w:t>
            </w:r>
          </w:p>
        </w:tc>
        <w:tc>
          <w:tcPr>
            <w:tcW w:w="375" w:type="dxa"/>
          </w:tcPr>
          <w:p w14:paraId="32EDC798" w14:textId="77777777" w:rsidR="00521350" w:rsidRDefault="00521350" w:rsidP="000B316D"/>
        </w:tc>
        <w:tc>
          <w:tcPr>
            <w:tcW w:w="3780" w:type="dxa"/>
          </w:tcPr>
          <w:p w14:paraId="670EEBC2" w14:textId="77777777" w:rsidR="00521350" w:rsidRDefault="00521350" w:rsidP="000B316D">
            <w:r>
              <w:t>Law Enforcement</w:t>
            </w:r>
          </w:p>
        </w:tc>
        <w:tc>
          <w:tcPr>
            <w:tcW w:w="630" w:type="dxa"/>
          </w:tcPr>
          <w:p w14:paraId="42774DA3" w14:textId="77777777" w:rsidR="00521350" w:rsidRDefault="00521350" w:rsidP="000B316D"/>
        </w:tc>
        <w:tc>
          <w:tcPr>
            <w:tcW w:w="2695" w:type="dxa"/>
          </w:tcPr>
          <w:p w14:paraId="75EA5016" w14:textId="77777777" w:rsidR="00521350" w:rsidRDefault="00521350" w:rsidP="000B316D">
            <w:r>
              <w:t>Brandon</w:t>
            </w:r>
          </w:p>
        </w:tc>
      </w:tr>
      <w:tr w:rsidR="00521350" w14:paraId="54064E19" w14:textId="77777777" w:rsidTr="000B316D">
        <w:tc>
          <w:tcPr>
            <w:tcW w:w="1870" w:type="dxa"/>
          </w:tcPr>
          <w:p w14:paraId="1B59B278" w14:textId="77777777" w:rsidR="00521350" w:rsidRDefault="00521350" w:rsidP="000B316D">
            <w:pPr>
              <w:jc w:val="center"/>
            </w:pPr>
            <w:r>
              <w:t>27</w:t>
            </w:r>
          </w:p>
        </w:tc>
        <w:tc>
          <w:tcPr>
            <w:tcW w:w="375" w:type="dxa"/>
          </w:tcPr>
          <w:p w14:paraId="5B207744" w14:textId="77777777" w:rsidR="00521350" w:rsidRDefault="00521350" w:rsidP="000B316D"/>
        </w:tc>
        <w:tc>
          <w:tcPr>
            <w:tcW w:w="3780" w:type="dxa"/>
          </w:tcPr>
          <w:p w14:paraId="078C4519" w14:textId="77777777" w:rsidR="00521350" w:rsidRDefault="00521350" w:rsidP="000B316D">
            <w:r>
              <w:t>Police Activity</w:t>
            </w:r>
          </w:p>
        </w:tc>
        <w:tc>
          <w:tcPr>
            <w:tcW w:w="630" w:type="dxa"/>
          </w:tcPr>
          <w:p w14:paraId="2B4377F2" w14:textId="77777777" w:rsidR="00521350" w:rsidRDefault="00521350" w:rsidP="000B316D"/>
        </w:tc>
        <w:tc>
          <w:tcPr>
            <w:tcW w:w="2695" w:type="dxa"/>
          </w:tcPr>
          <w:p w14:paraId="565D4AAA" w14:textId="77777777" w:rsidR="00521350" w:rsidRDefault="00521350" w:rsidP="000B316D">
            <w:r>
              <w:t>Brandon</w:t>
            </w:r>
          </w:p>
        </w:tc>
      </w:tr>
      <w:tr w:rsidR="00521350" w14:paraId="67F906B1" w14:textId="77777777" w:rsidTr="000B316D">
        <w:tc>
          <w:tcPr>
            <w:tcW w:w="1870" w:type="dxa"/>
          </w:tcPr>
          <w:p w14:paraId="10EEF5F8" w14:textId="77777777" w:rsidR="00521350" w:rsidRDefault="00521350" w:rsidP="000B316D">
            <w:pPr>
              <w:jc w:val="center"/>
            </w:pPr>
            <w:r>
              <w:t>28</w:t>
            </w:r>
          </w:p>
        </w:tc>
        <w:tc>
          <w:tcPr>
            <w:tcW w:w="375" w:type="dxa"/>
          </w:tcPr>
          <w:p w14:paraId="3A5ED940" w14:textId="77777777" w:rsidR="00521350" w:rsidRDefault="00521350" w:rsidP="000B316D"/>
        </w:tc>
        <w:tc>
          <w:tcPr>
            <w:tcW w:w="3780" w:type="dxa"/>
          </w:tcPr>
          <w:p w14:paraId="63C141E4" w14:textId="77777777" w:rsidR="00521350" w:rsidRDefault="00521350" w:rsidP="000B316D">
            <w:r>
              <w:t>Vehicle Replacement</w:t>
            </w:r>
          </w:p>
        </w:tc>
        <w:tc>
          <w:tcPr>
            <w:tcW w:w="630" w:type="dxa"/>
          </w:tcPr>
          <w:p w14:paraId="0809B946" w14:textId="77777777" w:rsidR="00521350" w:rsidRDefault="00521350" w:rsidP="000B316D"/>
        </w:tc>
        <w:tc>
          <w:tcPr>
            <w:tcW w:w="2695" w:type="dxa"/>
          </w:tcPr>
          <w:p w14:paraId="7815660D" w14:textId="77777777" w:rsidR="00521350" w:rsidRDefault="00521350" w:rsidP="000B316D">
            <w:r>
              <w:t>Brandon</w:t>
            </w:r>
          </w:p>
        </w:tc>
      </w:tr>
      <w:tr w:rsidR="00521350" w:rsidRPr="003F7905" w14:paraId="504E54A3" w14:textId="77777777" w:rsidTr="000B316D">
        <w:tc>
          <w:tcPr>
            <w:tcW w:w="1870" w:type="dxa"/>
          </w:tcPr>
          <w:p w14:paraId="2C75F5A7" w14:textId="77777777" w:rsidR="00521350" w:rsidRPr="003F7905" w:rsidRDefault="00521350" w:rsidP="000B31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67</w:t>
            </w:r>
          </w:p>
        </w:tc>
        <w:tc>
          <w:tcPr>
            <w:tcW w:w="375" w:type="dxa"/>
          </w:tcPr>
          <w:p w14:paraId="445DC196" w14:textId="77777777" w:rsidR="00521350" w:rsidRPr="003F7905" w:rsidRDefault="00521350" w:rsidP="000B316D">
            <w:pPr>
              <w:rPr>
                <w:b/>
                <w:bCs/>
              </w:rPr>
            </w:pPr>
          </w:p>
        </w:tc>
        <w:tc>
          <w:tcPr>
            <w:tcW w:w="3780" w:type="dxa"/>
          </w:tcPr>
          <w:p w14:paraId="5BD880FD" w14:textId="77777777" w:rsidR="00521350" w:rsidRPr="003F7905" w:rsidRDefault="00521350" w:rsidP="000B316D">
            <w:pPr>
              <w:rPr>
                <w:b/>
                <w:bCs/>
              </w:rPr>
            </w:pPr>
            <w:r>
              <w:rPr>
                <w:b/>
                <w:bCs/>
              </w:rPr>
              <w:t>SC Opioid Recover Fund</w:t>
            </w:r>
          </w:p>
        </w:tc>
        <w:tc>
          <w:tcPr>
            <w:tcW w:w="630" w:type="dxa"/>
          </w:tcPr>
          <w:p w14:paraId="1BD96086" w14:textId="77777777" w:rsidR="00521350" w:rsidRPr="003F7905" w:rsidRDefault="00521350" w:rsidP="000B316D">
            <w:pPr>
              <w:rPr>
                <w:b/>
                <w:bCs/>
              </w:rPr>
            </w:pPr>
          </w:p>
        </w:tc>
        <w:tc>
          <w:tcPr>
            <w:tcW w:w="2695" w:type="dxa"/>
          </w:tcPr>
          <w:p w14:paraId="7D58BCC2" w14:textId="77777777" w:rsidR="00521350" w:rsidRPr="003F7905" w:rsidRDefault="00521350" w:rsidP="000B316D">
            <w:pPr>
              <w:rPr>
                <w:b/>
                <w:bCs/>
              </w:rPr>
            </w:pPr>
            <w:r>
              <w:rPr>
                <w:b/>
                <w:bCs/>
              </w:rPr>
              <w:t>Brandon</w:t>
            </w:r>
          </w:p>
        </w:tc>
      </w:tr>
      <w:tr w:rsidR="00521350" w14:paraId="2B8BA235" w14:textId="77777777" w:rsidTr="000B316D">
        <w:tc>
          <w:tcPr>
            <w:tcW w:w="1870" w:type="dxa"/>
          </w:tcPr>
          <w:p w14:paraId="15FCE3B1" w14:textId="77777777" w:rsidR="00521350" w:rsidRDefault="00521350" w:rsidP="000B316D">
            <w:pPr>
              <w:jc w:val="center"/>
            </w:pPr>
            <w:r>
              <w:t>72</w:t>
            </w:r>
          </w:p>
        </w:tc>
        <w:tc>
          <w:tcPr>
            <w:tcW w:w="375" w:type="dxa"/>
          </w:tcPr>
          <w:p w14:paraId="21B7B679" w14:textId="77777777" w:rsidR="00521350" w:rsidRDefault="00521350" w:rsidP="000B316D"/>
        </w:tc>
        <w:tc>
          <w:tcPr>
            <w:tcW w:w="3780" w:type="dxa"/>
          </w:tcPr>
          <w:p w14:paraId="1FE00A23" w14:textId="77777777" w:rsidR="00521350" w:rsidRDefault="00521350" w:rsidP="000B316D">
            <w:r>
              <w:t>Impact - Police</w:t>
            </w:r>
          </w:p>
        </w:tc>
        <w:tc>
          <w:tcPr>
            <w:tcW w:w="630" w:type="dxa"/>
          </w:tcPr>
          <w:p w14:paraId="70F1B3CF" w14:textId="77777777" w:rsidR="00521350" w:rsidRDefault="00521350" w:rsidP="000B316D"/>
        </w:tc>
        <w:tc>
          <w:tcPr>
            <w:tcW w:w="2695" w:type="dxa"/>
          </w:tcPr>
          <w:p w14:paraId="038BF6E7" w14:textId="77777777" w:rsidR="00521350" w:rsidRDefault="00521350" w:rsidP="000B316D">
            <w:r>
              <w:t>Brandon</w:t>
            </w:r>
          </w:p>
        </w:tc>
      </w:tr>
      <w:tr w:rsidR="00521350" w14:paraId="672BDE51" w14:textId="77777777" w:rsidTr="000B316D">
        <w:tc>
          <w:tcPr>
            <w:tcW w:w="1870" w:type="dxa"/>
          </w:tcPr>
          <w:p w14:paraId="331F90F1" w14:textId="77777777" w:rsidR="00521350" w:rsidRDefault="00521350" w:rsidP="000B316D">
            <w:pPr>
              <w:jc w:val="center"/>
            </w:pPr>
            <w:r>
              <w:t>23</w:t>
            </w:r>
          </w:p>
        </w:tc>
        <w:tc>
          <w:tcPr>
            <w:tcW w:w="375" w:type="dxa"/>
          </w:tcPr>
          <w:p w14:paraId="5D08303C" w14:textId="77777777" w:rsidR="00521350" w:rsidRDefault="00521350" w:rsidP="000B316D"/>
        </w:tc>
        <w:tc>
          <w:tcPr>
            <w:tcW w:w="3780" w:type="dxa"/>
          </w:tcPr>
          <w:p w14:paraId="1E2F60F7" w14:textId="77777777" w:rsidR="00521350" w:rsidRDefault="00521350" w:rsidP="000B316D">
            <w:r>
              <w:t>Firefighters’ 1%</w:t>
            </w:r>
          </w:p>
        </w:tc>
        <w:tc>
          <w:tcPr>
            <w:tcW w:w="630" w:type="dxa"/>
          </w:tcPr>
          <w:p w14:paraId="1AA79E2D" w14:textId="77777777" w:rsidR="00521350" w:rsidRDefault="00521350" w:rsidP="000B316D"/>
        </w:tc>
        <w:tc>
          <w:tcPr>
            <w:tcW w:w="2695" w:type="dxa"/>
          </w:tcPr>
          <w:p w14:paraId="2B6BF1E6" w14:textId="77777777" w:rsidR="00521350" w:rsidRDefault="00521350" w:rsidP="000B316D">
            <w:r>
              <w:t>Brad</w:t>
            </w:r>
          </w:p>
        </w:tc>
      </w:tr>
      <w:tr w:rsidR="008A05A2" w14:paraId="6D8201F8" w14:textId="77777777" w:rsidTr="000B316D">
        <w:tc>
          <w:tcPr>
            <w:tcW w:w="1870" w:type="dxa"/>
          </w:tcPr>
          <w:p w14:paraId="0C7ADECA" w14:textId="77777777" w:rsidR="008A05A2" w:rsidRDefault="008A05A2" w:rsidP="000B316D">
            <w:pPr>
              <w:jc w:val="center"/>
            </w:pPr>
            <w:r>
              <w:t>70</w:t>
            </w:r>
          </w:p>
        </w:tc>
        <w:tc>
          <w:tcPr>
            <w:tcW w:w="375" w:type="dxa"/>
          </w:tcPr>
          <w:p w14:paraId="60C191D2" w14:textId="77777777" w:rsidR="008A05A2" w:rsidRDefault="008A05A2" w:rsidP="000B316D"/>
        </w:tc>
        <w:tc>
          <w:tcPr>
            <w:tcW w:w="3780" w:type="dxa"/>
          </w:tcPr>
          <w:p w14:paraId="7D040618" w14:textId="77777777" w:rsidR="008A05A2" w:rsidRDefault="008A05A2" w:rsidP="000B316D">
            <w:r>
              <w:t>Impact - Fire</w:t>
            </w:r>
          </w:p>
        </w:tc>
        <w:tc>
          <w:tcPr>
            <w:tcW w:w="630" w:type="dxa"/>
          </w:tcPr>
          <w:p w14:paraId="1E6ABAA3" w14:textId="77777777" w:rsidR="008A05A2" w:rsidRDefault="008A05A2" w:rsidP="000B316D"/>
        </w:tc>
        <w:tc>
          <w:tcPr>
            <w:tcW w:w="2695" w:type="dxa"/>
          </w:tcPr>
          <w:p w14:paraId="7F86B2B0" w14:textId="77777777" w:rsidR="008A05A2" w:rsidRDefault="008A05A2" w:rsidP="000B316D">
            <w:r>
              <w:t>Brad</w:t>
            </w:r>
          </w:p>
        </w:tc>
      </w:tr>
      <w:tr w:rsidR="00DE3CC6" w14:paraId="64223CC2" w14:textId="77777777" w:rsidTr="000B316D">
        <w:tc>
          <w:tcPr>
            <w:tcW w:w="1870" w:type="dxa"/>
          </w:tcPr>
          <w:p w14:paraId="3E9EFEDB" w14:textId="77777777" w:rsidR="00DE3CC6" w:rsidRPr="00080741" w:rsidRDefault="00DE3CC6" w:rsidP="000B316D">
            <w:pPr>
              <w:jc w:val="center"/>
              <w:rPr>
                <w:b/>
                <w:bCs/>
              </w:rPr>
            </w:pPr>
            <w:r w:rsidRPr="00080741">
              <w:rPr>
                <w:b/>
                <w:bCs/>
              </w:rPr>
              <w:t>51</w:t>
            </w:r>
          </w:p>
        </w:tc>
        <w:tc>
          <w:tcPr>
            <w:tcW w:w="375" w:type="dxa"/>
          </w:tcPr>
          <w:p w14:paraId="74A3F90A" w14:textId="77777777" w:rsidR="00DE3CC6" w:rsidRPr="00080741" w:rsidRDefault="00DE3CC6" w:rsidP="000B316D">
            <w:pPr>
              <w:rPr>
                <w:b/>
                <w:bCs/>
              </w:rPr>
            </w:pPr>
          </w:p>
        </w:tc>
        <w:tc>
          <w:tcPr>
            <w:tcW w:w="3780" w:type="dxa"/>
          </w:tcPr>
          <w:p w14:paraId="5195DA89" w14:textId="77777777" w:rsidR="00DE3CC6" w:rsidRPr="00080741" w:rsidRDefault="00DE3CC6" w:rsidP="000B316D">
            <w:pPr>
              <w:rPr>
                <w:b/>
                <w:bCs/>
              </w:rPr>
            </w:pPr>
            <w:r w:rsidRPr="00080741">
              <w:rPr>
                <w:b/>
                <w:bCs/>
              </w:rPr>
              <w:t>Stormwater</w:t>
            </w:r>
          </w:p>
        </w:tc>
        <w:tc>
          <w:tcPr>
            <w:tcW w:w="630" w:type="dxa"/>
          </w:tcPr>
          <w:p w14:paraId="7CED94CE" w14:textId="77777777" w:rsidR="00DE3CC6" w:rsidRPr="00080741" w:rsidRDefault="00DE3CC6" w:rsidP="000B316D">
            <w:pPr>
              <w:rPr>
                <w:b/>
                <w:bCs/>
              </w:rPr>
            </w:pPr>
          </w:p>
        </w:tc>
        <w:tc>
          <w:tcPr>
            <w:tcW w:w="2695" w:type="dxa"/>
          </w:tcPr>
          <w:p w14:paraId="41729746" w14:textId="77777777" w:rsidR="00DE3CC6" w:rsidRPr="00080741" w:rsidRDefault="00DE3CC6" w:rsidP="000B316D">
            <w:pPr>
              <w:rPr>
                <w:b/>
                <w:bCs/>
              </w:rPr>
            </w:pPr>
            <w:r>
              <w:rPr>
                <w:b/>
                <w:bCs/>
              </w:rPr>
              <w:t>Eddie Fortner</w:t>
            </w:r>
          </w:p>
        </w:tc>
      </w:tr>
      <w:tr w:rsidR="00D341FE" w14:paraId="6AE3BC8E" w14:textId="77777777" w:rsidTr="000B316D">
        <w:tc>
          <w:tcPr>
            <w:tcW w:w="1870" w:type="dxa"/>
          </w:tcPr>
          <w:p w14:paraId="41E5383F" w14:textId="77777777" w:rsidR="00D341FE" w:rsidRDefault="00D341FE" w:rsidP="000B316D">
            <w:pPr>
              <w:jc w:val="center"/>
            </w:pPr>
            <w:r>
              <w:t>14</w:t>
            </w:r>
          </w:p>
        </w:tc>
        <w:tc>
          <w:tcPr>
            <w:tcW w:w="375" w:type="dxa"/>
          </w:tcPr>
          <w:p w14:paraId="11ABAA72" w14:textId="77777777" w:rsidR="00D341FE" w:rsidRDefault="00D341FE" w:rsidP="000B316D"/>
        </w:tc>
        <w:tc>
          <w:tcPr>
            <w:tcW w:w="3780" w:type="dxa"/>
          </w:tcPr>
          <w:p w14:paraId="01B69DED" w14:textId="77777777" w:rsidR="00D341FE" w:rsidRDefault="00D341FE" w:rsidP="000B316D">
            <w:r>
              <w:t>Road Fee</w:t>
            </w:r>
          </w:p>
        </w:tc>
        <w:tc>
          <w:tcPr>
            <w:tcW w:w="630" w:type="dxa"/>
          </w:tcPr>
          <w:p w14:paraId="55D53DA6" w14:textId="77777777" w:rsidR="00D341FE" w:rsidRDefault="00D341FE" w:rsidP="000B316D"/>
        </w:tc>
        <w:tc>
          <w:tcPr>
            <w:tcW w:w="2695" w:type="dxa"/>
          </w:tcPr>
          <w:p w14:paraId="70AAFE1E" w14:textId="77777777" w:rsidR="00D341FE" w:rsidRDefault="00D341FE" w:rsidP="000B316D">
            <w:r>
              <w:t>Eddie Fortner/Mario DiPietro</w:t>
            </w:r>
          </w:p>
        </w:tc>
      </w:tr>
      <w:tr w:rsidR="00DE3CC6" w14:paraId="524751E3" w14:textId="77777777" w:rsidTr="000B316D">
        <w:tc>
          <w:tcPr>
            <w:tcW w:w="1870" w:type="dxa"/>
          </w:tcPr>
          <w:p w14:paraId="2383E9AF" w14:textId="77777777" w:rsidR="00DE3CC6" w:rsidRDefault="00DE3CC6" w:rsidP="000B316D">
            <w:pPr>
              <w:jc w:val="center"/>
            </w:pPr>
            <w:r>
              <w:t>73</w:t>
            </w:r>
          </w:p>
        </w:tc>
        <w:tc>
          <w:tcPr>
            <w:tcW w:w="375" w:type="dxa"/>
          </w:tcPr>
          <w:p w14:paraId="16A8AD2D" w14:textId="77777777" w:rsidR="00DE3CC6" w:rsidRDefault="00DE3CC6" w:rsidP="000B316D"/>
        </w:tc>
        <w:tc>
          <w:tcPr>
            <w:tcW w:w="3780" w:type="dxa"/>
          </w:tcPr>
          <w:p w14:paraId="60085F94" w14:textId="77777777" w:rsidR="00DE3CC6" w:rsidRDefault="00DE3CC6" w:rsidP="000B316D">
            <w:r>
              <w:t>Impact - Transportation</w:t>
            </w:r>
          </w:p>
        </w:tc>
        <w:tc>
          <w:tcPr>
            <w:tcW w:w="630" w:type="dxa"/>
          </w:tcPr>
          <w:p w14:paraId="3C478E80" w14:textId="77777777" w:rsidR="00DE3CC6" w:rsidRDefault="00DE3CC6" w:rsidP="000B316D"/>
        </w:tc>
        <w:tc>
          <w:tcPr>
            <w:tcW w:w="2695" w:type="dxa"/>
          </w:tcPr>
          <w:p w14:paraId="2032A742" w14:textId="77777777" w:rsidR="00DE3CC6" w:rsidRDefault="00DE3CC6" w:rsidP="000B316D">
            <w:r>
              <w:t>Mario DiPietro</w:t>
            </w:r>
          </w:p>
        </w:tc>
      </w:tr>
      <w:tr w:rsidR="007779B6" w:rsidRPr="0015736A" w14:paraId="07E6D917" w14:textId="77777777" w:rsidTr="000758FC">
        <w:tc>
          <w:tcPr>
            <w:tcW w:w="1870" w:type="dxa"/>
          </w:tcPr>
          <w:p w14:paraId="59FA07C6" w14:textId="114DFCCA" w:rsidR="00313BA0" w:rsidRPr="0015736A" w:rsidRDefault="007A37F2" w:rsidP="007B1297">
            <w:pPr>
              <w:jc w:val="center"/>
            </w:pPr>
            <w:r w:rsidRPr="0015736A">
              <w:t>19</w:t>
            </w:r>
          </w:p>
        </w:tc>
        <w:tc>
          <w:tcPr>
            <w:tcW w:w="375" w:type="dxa"/>
          </w:tcPr>
          <w:p w14:paraId="680914BD" w14:textId="77777777" w:rsidR="00313BA0" w:rsidRPr="0015736A" w:rsidRDefault="00313BA0" w:rsidP="000758FC"/>
        </w:tc>
        <w:tc>
          <w:tcPr>
            <w:tcW w:w="3780" w:type="dxa"/>
          </w:tcPr>
          <w:p w14:paraId="3F6D8062" w14:textId="145ED929" w:rsidR="00313BA0" w:rsidRPr="0015736A" w:rsidRDefault="007A37F2" w:rsidP="000758FC">
            <w:r w:rsidRPr="0015736A">
              <w:t xml:space="preserve">Fiscal Recovery </w:t>
            </w:r>
            <w:r w:rsidR="006810F9" w:rsidRPr="0015736A">
              <w:t>(COVID)</w:t>
            </w:r>
          </w:p>
        </w:tc>
        <w:tc>
          <w:tcPr>
            <w:tcW w:w="630" w:type="dxa"/>
          </w:tcPr>
          <w:p w14:paraId="66E314C1" w14:textId="77777777" w:rsidR="00313BA0" w:rsidRPr="0015736A" w:rsidRDefault="00313BA0" w:rsidP="000758FC"/>
        </w:tc>
        <w:tc>
          <w:tcPr>
            <w:tcW w:w="2695" w:type="dxa"/>
          </w:tcPr>
          <w:p w14:paraId="30A01232" w14:textId="36155073" w:rsidR="00313BA0" w:rsidRPr="0015736A" w:rsidRDefault="006810F9" w:rsidP="000758FC">
            <w:r w:rsidRPr="0015736A">
              <w:t>No longer active</w:t>
            </w:r>
          </w:p>
        </w:tc>
      </w:tr>
      <w:tr w:rsidR="007779B6" w14:paraId="01D73768" w14:textId="77777777" w:rsidTr="000758FC">
        <w:tc>
          <w:tcPr>
            <w:tcW w:w="1870" w:type="dxa"/>
          </w:tcPr>
          <w:p w14:paraId="07FC67F6" w14:textId="24466DBF" w:rsidR="00313BA0" w:rsidRDefault="00AF62C6" w:rsidP="007B1297">
            <w:pPr>
              <w:jc w:val="center"/>
            </w:pPr>
            <w:r>
              <w:t>60</w:t>
            </w:r>
          </w:p>
        </w:tc>
        <w:tc>
          <w:tcPr>
            <w:tcW w:w="375" w:type="dxa"/>
          </w:tcPr>
          <w:p w14:paraId="792CEE5A" w14:textId="77777777" w:rsidR="00313BA0" w:rsidRDefault="00313BA0" w:rsidP="000758FC"/>
        </w:tc>
        <w:tc>
          <w:tcPr>
            <w:tcW w:w="3780" w:type="dxa"/>
          </w:tcPr>
          <w:p w14:paraId="4BC0F66B" w14:textId="19366083" w:rsidR="00313BA0" w:rsidRDefault="00AF62C6" w:rsidP="000758FC">
            <w:r>
              <w:t>Community Development</w:t>
            </w:r>
          </w:p>
        </w:tc>
        <w:tc>
          <w:tcPr>
            <w:tcW w:w="630" w:type="dxa"/>
          </w:tcPr>
          <w:p w14:paraId="44BA4D4C" w14:textId="77777777" w:rsidR="00313BA0" w:rsidRDefault="00313BA0" w:rsidP="000758FC"/>
        </w:tc>
        <w:tc>
          <w:tcPr>
            <w:tcW w:w="2695" w:type="dxa"/>
          </w:tcPr>
          <w:p w14:paraId="3A344210" w14:textId="31797586" w:rsidR="00313BA0" w:rsidRDefault="00AF62C6" w:rsidP="000758FC">
            <w:r>
              <w:t>No longer active</w:t>
            </w:r>
          </w:p>
        </w:tc>
      </w:tr>
    </w:tbl>
    <w:p w14:paraId="66D2FC52" w14:textId="77777777" w:rsidR="00193F06" w:rsidRDefault="00193F06" w:rsidP="00193F06">
      <w:pPr>
        <w:pStyle w:val="NoSpacing"/>
      </w:pPr>
    </w:p>
    <w:p w14:paraId="3482F9CF" w14:textId="0C52FD7B" w:rsidR="00313BA0" w:rsidRDefault="00752F3D" w:rsidP="00313BA0">
      <w:r w:rsidRPr="00752F3D">
        <w:rPr>
          <w:b/>
          <w:bCs/>
        </w:rPr>
        <w:t xml:space="preserve">Bold </w:t>
      </w:r>
      <w:r>
        <w:t>indicates fund greater than $.5 million</w:t>
      </w:r>
    </w:p>
    <w:p w14:paraId="4980AD95" w14:textId="3D380532" w:rsidR="00223E45" w:rsidRPr="00283701" w:rsidRDefault="00223E45" w:rsidP="00313BA0">
      <w:pPr>
        <w:rPr>
          <w:i/>
          <w:iCs/>
        </w:rPr>
      </w:pPr>
      <w:r w:rsidRPr="00283701">
        <w:rPr>
          <w:i/>
          <w:iCs/>
        </w:rPr>
        <w:t xml:space="preserve">If time allows, </w:t>
      </w:r>
      <w:r w:rsidR="00252244">
        <w:rPr>
          <w:i/>
          <w:iCs/>
        </w:rPr>
        <w:t xml:space="preserve">a </w:t>
      </w:r>
      <w:r w:rsidRPr="00283701">
        <w:rPr>
          <w:i/>
          <w:iCs/>
        </w:rPr>
        <w:t>review of General Fund</w:t>
      </w:r>
      <w:r w:rsidR="00283701">
        <w:rPr>
          <w:i/>
          <w:iCs/>
        </w:rPr>
        <w:t>-</w:t>
      </w:r>
      <w:r w:rsidRPr="00283701">
        <w:rPr>
          <w:i/>
          <w:iCs/>
        </w:rPr>
        <w:t xml:space="preserve">Fund 10 </w:t>
      </w:r>
      <w:r w:rsidR="00283701">
        <w:rPr>
          <w:i/>
          <w:iCs/>
        </w:rPr>
        <w:t>r</w:t>
      </w:r>
      <w:r w:rsidRPr="00283701">
        <w:rPr>
          <w:i/>
          <w:iCs/>
        </w:rPr>
        <w:t xml:space="preserve">evenue </w:t>
      </w:r>
      <w:r w:rsidR="00283701">
        <w:rPr>
          <w:i/>
          <w:iCs/>
        </w:rPr>
        <w:t>s</w:t>
      </w:r>
      <w:r w:rsidRPr="00283701">
        <w:rPr>
          <w:i/>
          <w:iCs/>
        </w:rPr>
        <w:t>ources</w:t>
      </w:r>
      <w:r w:rsidR="006C1B24">
        <w:rPr>
          <w:i/>
          <w:iCs/>
        </w:rPr>
        <w:t xml:space="preserve"> will be made</w:t>
      </w:r>
      <w:r w:rsidR="00DD7730" w:rsidRPr="00283701">
        <w:rPr>
          <w:i/>
          <w:iCs/>
        </w:rPr>
        <w:t>.</w:t>
      </w:r>
    </w:p>
    <w:p w14:paraId="36D5B614" w14:textId="5C218137" w:rsidR="00DC2D25" w:rsidRDefault="00DC2D25" w:rsidP="00DD7730"/>
    <w:sectPr w:rsidR="00DC2D2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D167F" w14:textId="77777777" w:rsidR="007B609A" w:rsidRDefault="007B609A" w:rsidP="00721B88">
      <w:pPr>
        <w:spacing w:after="0" w:line="240" w:lineRule="auto"/>
      </w:pPr>
      <w:r>
        <w:separator/>
      </w:r>
    </w:p>
  </w:endnote>
  <w:endnote w:type="continuationSeparator" w:id="0">
    <w:p w14:paraId="46681164" w14:textId="77777777" w:rsidR="007B609A" w:rsidRDefault="007B609A" w:rsidP="00721B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5758A" w14:textId="77777777" w:rsidR="007B609A" w:rsidRDefault="007B609A" w:rsidP="00721B88">
      <w:pPr>
        <w:spacing w:after="0" w:line="240" w:lineRule="auto"/>
      </w:pPr>
      <w:r>
        <w:separator/>
      </w:r>
    </w:p>
  </w:footnote>
  <w:footnote w:type="continuationSeparator" w:id="0">
    <w:p w14:paraId="4DC104E6" w14:textId="77777777" w:rsidR="007B609A" w:rsidRDefault="007B609A" w:rsidP="00721B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0B19D" w14:textId="03C4A29E" w:rsidR="00721B88" w:rsidRDefault="00721B88" w:rsidP="00721B88">
    <w:pPr>
      <w:pStyle w:val="Header"/>
      <w:jc w:val="center"/>
    </w:pPr>
    <w:r>
      <w:t xml:space="preserve">City Council Budget </w:t>
    </w:r>
    <w:r w:rsidR="00FD4930">
      <w:t>Workshop</w:t>
    </w:r>
  </w:p>
  <w:p w14:paraId="583F9595" w14:textId="1960A924" w:rsidR="00721B88" w:rsidRDefault="00721B88" w:rsidP="00721B88">
    <w:pPr>
      <w:pStyle w:val="Header"/>
      <w:jc w:val="center"/>
    </w:pPr>
    <w:r>
      <w:t>Presentation Schedule</w:t>
    </w:r>
  </w:p>
  <w:p w14:paraId="7A475843" w14:textId="16F5702E" w:rsidR="00C42AC5" w:rsidRDefault="00C42AC5" w:rsidP="00721B88">
    <w:pPr>
      <w:pStyle w:val="Header"/>
      <w:jc w:val="center"/>
    </w:pPr>
    <w:r>
      <w:t>Council Chambers</w:t>
    </w:r>
  </w:p>
  <w:p w14:paraId="68147753" w14:textId="0FFDAA11" w:rsidR="00721B88" w:rsidRDefault="00721B88" w:rsidP="00721B88">
    <w:pPr>
      <w:pStyle w:val="Header"/>
      <w:jc w:val="center"/>
    </w:pPr>
    <w:r>
      <w:t xml:space="preserve">March </w:t>
    </w:r>
    <w:r w:rsidR="00642FDA">
      <w:t>23</w:t>
    </w:r>
    <w:r>
      <w:t>, 2026</w:t>
    </w:r>
  </w:p>
  <w:p w14:paraId="68D02945" w14:textId="60BF3C63" w:rsidR="00721B88" w:rsidRDefault="00642FDA" w:rsidP="00721B88">
    <w:pPr>
      <w:pStyle w:val="Header"/>
      <w:jc w:val="center"/>
    </w:pPr>
    <w:r>
      <w:t>5:30</w:t>
    </w:r>
    <w:r w:rsidR="00C42AC5">
      <w:t>-8PM</w:t>
    </w:r>
  </w:p>
  <w:p w14:paraId="10AA3F94" w14:textId="77777777" w:rsidR="00740083" w:rsidRDefault="00740083" w:rsidP="00721B88">
    <w:pPr>
      <w:pStyle w:val="Header"/>
      <w:jc w:val="center"/>
    </w:pPr>
  </w:p>
  <w:p w14:paraId="6D365A98" w14:textId="77777777" w:rsidR="00740083" w:rsidRDefault="00740083" w:rsidP="00721B8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C249FC"/>
    <w:multiLevelType w:val="hybridMultilevel"/>
    <w:tmpl w:val="E60AA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E61E51"/>
    <w:multiLevelType w:val="hybridMultilevel"/>
    <w:tmpl w:val="86A88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6191563">
    <w:abstractNumId w:val="0"/>
  </w:num>
  <w:num w:numId="2" w16cid:durableId="354755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B88"/>
    <w:rsid w:val="0000392C"/>
    <w:rsid w:val="00007AEF"/>
    <w:rsid w:val="00015E73"/>
    <w:rsid w:val="0002728D"/>
    <w:rsid w:val="00045029"/>
    <w:rsid w:val="000568C5"/>
    <w:rsid w:val="00061E1A"/>
    <w:rsid w:val="00065FC5"/>
    <w:rsid w:val="00075D50"/>
    <w:rsid w:val="00080741"/>
    <w:rsid w:val="000C6EB8"/>
    <w:rsid w:val="000E1592"/>
    <w:rsid w:val="00106502"/>
    <w:rsid w:val="0015736A"/>
    <w:rsid w:val="0016248B"/>
    <w:rsid w:val="001700C1"/>
    <w:rsid w:val="00193F06"/>
    <w:rsid w:val="00197807"/>
    <w:rsid w:val="001A7923"/>
    <w:rsid w:val="001E6F82"/>
    <w:rsid w:val="001F6B07"/>
    <w:rsid w:val="00210410"/>
    <w:rsid w:val="00223E45"/>
    <w:rsid w:val="00241171"/>
    <w:rsid w:val="00252244"/>
    <w:rsid w:val="002569F7"/>
    <w:rsid w:val="00274B70"/>
    <w:rsid w:val="00283701"/>
    <w:rsid w:val="002A0664"/>
    <w:rsid w:val="002A5DC1"/>
    <w:rsid w:val="002D73DD"/>
    <w:rsid w:val="002F0B21"/>
    <w:rsid w:val="002F4445"/>
    <w:rsid w:val="002F6082"/>
    <w:rsid w:val="003005C9"/>
    <w:rsid w:val="00305E86"/>
    <w:rsid w:val="00313BA0"/>
    <w:rsid w:val="00373D7B"/>
    <w:rsid w:val="00381B48"/>
    <w:rsid w:val="00386179"/>
    <w:rsid w:val="003B15B0"/>
    <w:rsid w:val="003E075F"/>
    <w:rsid w:val="003F7905"/>
    <w:rsid w:val="00435C00"/>
    <w:rsid w:val="004611CB"/>
    <w:rsid w:val="00464114"/>
    <w:rsid w:val="004809DC"/>
    <w:rsid w:val="004816DC"/>
    <w:rsid w:val="004E6C74"/>
    <w:rsid w:val="004F3E9C"/>
    <w:rsid w:val="00521350"/>
    <w:rsid w:val="00523B34"/>
    <w:rsid w:val="00544B57"/>
    <w:rsid w:val="00564285"/>
    <w:rsid w:val="00571D88"/>
    <w:rsid w:val="005912EA"/>
    <w:rsid w:val="005E0284"/>
    <w:rsid w:val="005E1996"/>
    <w:rsid w:val="005E62A6"/>
    <w:rsid w:val="00630310"/>
    <w:rsid w:val="00636012"/>
    <w:rsid w:val="00642FDA"/>
    <w:rsid w:val="00675F70"/>
    <w:rsid w:val="006810F9"/>
    <w:rsid w:val="00682208"/>
    <w:rsid w:val="006B0381"/>
    <w:rsid w:val="006B7AC6"/>
    <w:rsid w:val="006C1B24"/>
    <w:rsid w:val="00721B88"/>
    <w:rsid w:val="007350BB"/>
    <w:rsid w:val="00740083"/>
    <w:rsid w:val="00752F3D"/>
    <w:rsid w:val="00767BAA"/>
    <w:rsid w:val="007748E6"/>
    <w:rsid w:val="007779B6"/>
    <w:rsid w:val="00781380"/>
    <w:rsid w:val="007A37F2"/>
    <w:rsid w:val="007B07C8"/>
    <w:rsid w:val="007B1297"/>
    <w:rsid w:val="007B609A"/>
    <w:rsid w:val="007C603A"/>
    <w:rsid w:val="008044AC"/>
    <w:rsid w:val="008246E6"/>
    <w:rsid w:val="00826FE7"/>
    <w:rsid w:val="0085095A"/>
    <w:rsid w:val="00852E06"/>
    <w:rsid w:val="00867F32"/>
    <w:rsid w:val="008A05A2"/>
    <w:rsid w:val="008B27A6"/>
    <w:rsid w:val="00967F14"/>
    <w:rsid w:val="00975AED"/>
    <w:rsid w:val="00977916"/>
    <w:rsid w:val="00977DF6"/>
    <w:rsid w:val="009801F6"/>
    <w:rsid w:val="00995C4C"/>
    <w:rsid w:val="009B6678"/>
    <w:rsid w:val="009C492D"/>
    <w:rsid w:val="009D3EA1"/>
    <w:rsid w:val="009D55E0"/>
    <w:rsid w:val="009E3C18"/>
    <w:rsid w:val="009E7698"/>
    <w:rsid w:val="009F1BD2"/>
    <w:rsid w:val="009F2E54"/>
    <w:rsid w:val="00A00692"/>
    <w:rsid w:val="00A22EB8"/>
    <w:rsid w:val="00A24BA8"/>
    <w:rsid w:val="00A5450F"/>
    <w:rsid w:val="00A7004C"/>
    <w:rsid w:val="00A75077"/>
    <w:rsid w:val="00AC7C99"/>
    <w:rsid w:val="00AE13A2"/>
    <w:rsid w:val="00AF62C6"/>
    <w:rsid w:val="00B100D1"/>
    <w:rsid w:val="00B15774"/>
    <w:rsid w:val="00B24AAE"/>
    <w:rsid w:val="00B252D8"/>
    <w:rsid w:val="00B25ABC"/>
    <w:rsid w:val="00B27739"/>
    <w:rsid w:val="00B70DC5"/>
    <w:rsid w:val="00B977D4"/>
    <w:rsid w:val="00BA0F54"/>
    <w:rsid w:val="00BA334D"/>
    <w:rsid w:val="00BB0EC3"/>
    <w:rsid w:val="00BB504D"/>
    <w:rsid w:val="00BC4598"/>
    <w:rsid w:val="00BD2878"/>
    <w:rsid w:val="00BD4638"/>
    <w:rsid w:val="00BF13D8"/>
    <w:rsid w:val="00BF5ADB"/>
    <w:rsid w:val="00C244E1"/>
    <w:rsid w:val="00C42AC5"/>
    <w:rsid w:val="00CE16AF"/>
    <w:rsid w:val="00CF5B85"/>
    <w:rsid w:val="00D27F37"/>
    <w:rsid w:val="00D341FE"/>
    <w:rsid w:val="00D44370"/>
    <w:rsid w:val="00D51567"/>
    <w:rsid w:val="00D6511A"/>
    <w:rsid w:val="00D744E5"/>
    <w:rsid w:val="00DA156F"/>
    <w:rsid w:val="00DB0920"/>
    <w:rsid w:val="00DC2D25"/>
    <w:rsid w:val="00DD7730"/>
    <w:rsid w:val="00DE3CC6"/>
    <w:rsid w:val="00E2493B"/>
    <w:rsid w:val="00E24971"/>
    <w:rsid w:val="00E33B67"/>
    <w:rsid w:val="00E46067"/>
    <w:rsid w:val="00E72CD0"/>
    <w:rsid w:val="00E806BB"/>
    <w:rsid w:val="00E8575E"/>
    <w:rsid w:val="00EB001D"/>
    <w:rsid w:val="00EB47EB"/>
    <w:rsid w:val="00F302C5"/>
    <w:rsid w:val="00F46327"/>
    <w:rsid w:val="00F518FB"/>
    <w:rsid w:val="00F54CCF"/>
    <w:rsid w:val="00F84358"/>
    <w:rsid w:val="00F856A2"/>
    <w:rsid w:val="00FC0CE7"/>
    <w:rsid w:val="00FC4914"/>
    <w:rsid w:val="00FD4930"/>
    <w:rsid w:val="00FD5596"/>
    <w:rsid w:val="00FF03EA"/>
    <w:rsid w:val="00FF3F43"/>
    <w:rsid w:val="00FF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E8303"/>
  <w15:chartTrackingRefBased/>
  <w15:docId w15:val="{74A6E76F-5F46-406C-810D-B0E3F7B85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3BA0"/>
  </w:style>
  <w:style w:type="paragraph" w:styleId="Heading1">
    <w:name w:val="heading 1"/>
    <w:basedOn w:val="Normal"/>
    <w:next w:val="Normal"/>
    <w:link w:val="Heading1Char"/>
    <w:uiPriority w:val="9"/>
    <w:qFormat/>
    <w:rsid w:val="00721B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1B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B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1B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1B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1B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1B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1B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1B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1B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1B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1B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1B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1B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1B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1B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1B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1B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1B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1B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1B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1B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1B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1B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1B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1B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1B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1B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1B8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21B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B88"/>
  </w:style>
  <w:style w:type="paragraph" w:styleId="Footer">
    <w:name w:val="footer"/>
    <w:basedOn w:val="Normal"/>
    <w:link w:val="FooterChar"/>
    <w:uiPriority w:val="99"/>
    <w:unhideWhenUsed/>
    <w:rsid w:val="00721B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B88"/>
  </w:style>
  <w:style w:type="table" w:styleId="TableGrid">
    <w:name w:val="Table Grid"/>
    <w:basedOn w:val="TableNormal"/>
    <w:uiPriority w:val="39"/>
    <w:rsid w:val="00721B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E13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141</Words>
  <Characters>797</Characters>
  <Application>Microsoft Office Word</Application>
  <DocSecurity>0</DocSecurity>
  <Lines>110</Lines>
  <Paragraphs>65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Ralph Herden</dc:creator>
  <cp:keywords/>
  <dc:description/>
  <cp:lastModifiedBy>Ralph Herden</cp:lastModifiedBy>
  <cp:revision>27</cp:revision>
  <cp:lastPrinted>2026-03-17T12:43:00Z</cp:lastPrinted>
  <dcterms:created xsi:type="dcterms:W3CDTF">2026-03-17T11:36:00Z</dcterms:created>
  <dcterms:modified xsi:type="dcterms:W3CDTF">2026-03-19T12:11:00Z</dcterms:modified>
</cp:coreProperties>
</file>