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649B" w14:textId="3668479E" w:rsidR="00DB7C00" w:rsidRDefault="00DB7C00" w:rsidP="00DB7C00">
      <w:pPr>
        <w:spacing w:line="259" w:lineRule="auto"/>
        <w:ind w:left="1594"/>
        <w:rPr>
          <w:rFonts w:eastAsia="Times New Roman" w:cs="Times New Roman"/>
          <w:color w:val="000000"/>
          <w:sz w:val="24"/>
          <w:szCs w:val="24"/>
        </w:rPr>
      </w:pPr>
      <w:r w:rsidRPr="004C215D">
        <w:rPr>
          <w:rFonts w:eastAsia="Times New Roman" w:cs="Times New Roman"/>
          <w:b/>
          <w:color w:val="000000"/>
          <w:sz w:val="24"/>
          <w:szCs w:val="24"/>
        </w:rPr>
        <w:t xml:space="preserve">LITCHFIELD PLANNING AND ZONING COMMISSION </w:t>
      </w:r>
    </w:p>
    <w:p w14:paraId="0CF35C50" w14:textId="0A10F430" w:rsidR="00DB7C00" w:rsidRPr="004C215D" w:rsidRDefault="00DB7C00" w:rsidP="00DB7C00">
      <w:pPr>
        <w:spacing w:line="259" w:lineRule="auto"/>
        <w:ind w:left="292"/>
        <w:jc w:val="center"/>
        <w:rPr>
          <w:rFonts w:eastAsia="Calibri" w:cs="Times New Roman"/>
          <w:color w:val="000000"/>
          <w:sz w:val="24"/>
          <w:szCs w:val="24"/>
        </w:rPr>
      </w:pPr>
      <w:r w:rsidRPr="004C215D">
        <w:rPr>
          <w:rFonts w:eastAsia="Times New Roman" w:cs="Times New Roman"/>
          <w:b/>
          <w:color w:val="000000"/>
          <w:sz w:val="24"/>
          <w:szCs w:val="24"/>
        </w:rPr>
        <w:t xml:space="preserve">MEETING </w:t>
      </w:r>
      <w:r w:rsidR="001118DD">
        <w:rPr>
          <w:rFonts w:eastAsia="Times New Roman" w:cs="Times New Roman"/>
          <w:b/>
          <w:color w:val="000000"/>
          <w:sz w:val="24"/>
          <w:szCs w:val="24"/>
        </w:rPr>
        <w:t>MOTIONS</w:t>
      </w:r>
      <w:r w:rsidRPr="004C215D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r w:rsidRPr="004C215D">
        <w:rPr>
          <w:rFonts w:eastAsia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F291FE8" w14:textId="1D5298B6" w:rsidR="00DB7C00" w:rsidRPr="00A25BB8" w:rsidRDefault="008D0BEA" w:rsidP="00DB7C00">
      <w:pPr>
        <w:spacing w:after="2" w:line="259" w:lineRule="auto"/>
        <w:ind w:left="303" w:right="3" w:hanging="10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8D0BEA">
        <w:rPr>
          <w:rFonts w:eastAsia="Times New Roman" w:cs="Times New Roman"/>
          <w:b/>
          <w:color w:val="000000"/>
          <w:sz w:val="24"/>
          <w:szCs w:val="24"/>
        </w:rPr>
        <w:t>Monday</w:t>
      </w:r>
      <w:r w:rsidR="004F6393" w:rsidRPr="00A25BB8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5D0F44">
        <w:rPr>
          <w:rFonts w:eastAsia="Times New Roman" w:cs="Times New Roman"/>
          <w:b/>
          <w:color w:val="000000"/>
          <w:sz w:val="24"/>
          <w:szCs w:val="24"/>
        </w:rPr>
        <w:t>March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FC468A">
        <w:rPr>
          <w:rFonts w:eastAsia="Times New Roman" w:cs="Times New Roman"/>
          <w:b/>
          <w:color w:val="000000"/>
          <w:sz w:val="24"/>
          <w:szCs w:val="24"/>
        </w:rPr>
        <w:t>20</w:t>
      </w:r>
      <w:r w:rsidR="00FB1158" w:rsidRPr="00A25BB8">
        <w:rPr>
          <w:rFonts w:eastAsia="Times New Roman" w:cs="Times New Roman"/>
          <w:b/>
          <w:color w:val="000000"/>
          <w:sz w:val="24"/>
          <w:szCs w:val="24"/>
        </w:rPr>
        <w:t>, 2023</w:t>
      </w:r>
      <w:r w:rsidR="00DB7C00" w:rsidRPr="00A25BB8">
        <w:rPr>
          <w:rFonts w:eastAsia="Times New Roman" w:cs="Times New Roman"/>
          <w:b/>
          <w:color w:val="000000"/>
          <w:sz w:val="24"/>
          <w:szCs w:val="24"/>
        </w:rPr>
        <w:t xml:space="preserve">, 7:00 p.m.  </w:t>
      </w:r>
    </w:p>
    <w:p w14:paraId="17BA05FD" w14:textId="3488384C" w:rsidR="00C865AD" w:rsidRDefault="00C865AD" w:rsidP="00C865AD">
      <w:pPr>
        <w:spacing w:line="259" w:lineRule="auto"/>
        <w:ind w:left="291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D06ECF">
        <w:rPr>
          <w:rFonts w:eastAsia="Times New Roman" w:cs="Times New Roman"/>
          <w:b/>
          <w:color w:val="000000"/>
          <w:sz w:val="24"/>
          <w:szCs w:val="24"/>
        </w:rPr>
        <w:t>Town Hal</w:t>
      </w:r>
      <w:r w:rsidR="00FB1158">
        <w:rPr>
          <w:rFonts w:eastAsia="Times New Roman" w:cs="Times New Roman"/>
          <w:b/>
          <w:color w:val="000000"/>
          <w:sz w:val="24"/>
          <w:szCs w:val="24"/>
        </w:rPr>
        <w:t>l Annex, 80 Doyle Rd. Bantam</w:t>
      </w:r>
    </w:p>
    <w:p w14:paraId="3271934B" w14:textId="39B6A2BF" w:rsidR="00DB7C00" w:rsidRPr="00AF27B6" w:rsidRDefault="00FB1158" w:rsidP="00AF27B6">
      <w:pPr>
        <w:spacing w:line="259" w:lineRule="auto"/>
        <w:ind w:left="291"/>
        <w:jc w:val="center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  <w:sz w:val="24"/>
          <w:szCs w:val="24"/>
        </w:rPr>
        <w:t>In Person Meeting</w:t>
      </w:r>
    </w:p>
    <w:p w14:paraId="0EE4FF26" w14:textId="77777777" w:rsidR="005F25B5" w:rsidRDefault="005F25B5" w:rsidP="00DB7C00">
      <w:pPr>
        <w:rPr>
          <w:rFonts w:eastAsia="Arial" w:cs="Times New Roman"/>
          <w:b/>
          <w:color w:val="000000"/>
          <w:sz w:val="24"/>
          <w:szCs w:val="24"/>
        </w:rPr>
      </w:pPr>
    </w:p>
    <w:p w14:paraId="4A2C66DB" w14:textId="401CAF9A" w:rsidR="00DB7C00" w:rsidRDefault="00DB7C00" w:rsidP="00DB7C00">
      <w:pPr>
        <w:rPr>
          <w:rFonts w:eastAsia="Arial" w:cs="Times New Roman"/>
          <w:b/>
          <w:color w:val="000000"/>
          <w:sz w:val="24"/>
          <w:szCs w:val="24"/>
        </w:rPr>
      </w:pPr>
      <w:r w:rsidRPr="00012736">
        <w:rPr>
          <w:rFonts w:eastAsia="Arial" w:cs="Times New Roman"/>
          <w:b/>
          <w:color w:val="000000"/>
          <w:sz w:val="24"/>
          <w:szCs w:val="24"/>
        </w:rPr>
        <w:t xml:space="preserve">1. Call to </w:t>
      </w:r>
      <w:r w:rsidR="007C356F">
        <w:rPr>
          <w:rFonts w:eastAsia="Arial" w:cs="Times New Roman"/>
          <w:b/>
          <w:color w:val="000000"/>
          <w:sz w:val="24"/>
          <w:szCs w:val="24"/>
        </w:rPr>
        <w:t>O</w:t>
      </w:r>
      <w:r w:rsidRPr="00012736">
        <w:rPr>
          <w:rFonts w:eastAsia="Arial" w:cs="Times New Roman"/>
          <w:b/>
          <w:color w:val="000000"/>
          <w:sz w:val="24"/>
          <w:szCs w:val="24"/>
        </w:rPr>
        <w:t>rder</w:t>
      </w:r>
      <w:r w:rsidR="007C356F">
        <w:rPr>
          <w:rFonts w:eastAsia="Arial" w:cs="Times New Roman"/>
          <w:b/>
          <w:color w:val="000000"/>
          <w:sz w:val="24"/>
          <w:szCs w:val="24"/>
        </w:rPr>
        <w:t xml:space="preserve"> - A</w:t>
      </w:r>
      <w:r w:rsidRPr="00012736">
        <w:rPr>
          <w:rFonts w:eastAsia="Arial" w:cs="Times New Roman"/>
          <w:b/>
          <w:color w:val="000000"/>
          <w:sz w:val="24"/>
          <w:szCs w:val="24"/>
        </w:rPr>
        <w:t xml:space="preserve">ppointment of </w:t>
      </w:r>
      <w:r w:rsidR="007C356F">
        <w:rPr>
          <w:rFonts w:eastAsia="Arial" w:cs="Times New Roman"/>
          <w:b/>
          <w:color w:val="000000"/>
          <w:sz w:val="24"/>
          <w:szCs w:val="24"/>
        </w:rPr>
        <w:t>A</w:t>
      </w:r>
      <w:r w:rsidRPr="00012736">
        <w:rPr>
          <w:rFonts w:eastAsia="Arial" w:cs="Times New Roman"/>
          <w:b/>
          <w:color w:val="000000"/>
          <w:sz w:val="24"/>
          <w:szCs w:val="24"/>
        </w:rPr>
        <w:t xml:space="preserve">lternates </w:t>
      </w:r>
    </w:p>
    <w:p w14:paraId="27896C8E" w14:textId="67ED26C5" w:rsidR="00D71B56" w:rsidRDefault="00D71B56" w:rsidP="00DB7C00">
      <w:pPr>
        <w:rPr>
          <w:rFonts w:eastAsia="Calibri" w:cs="Times New Roman"/>
          <w:color w:val="000000"/>
          <w:sz w:val="24"/>
          <w:szCs w:val="24"/>
        </w:rPr>
      </w:pPr>
    </w:p>
    <w:p w14:paraId="0FF54BC1" w14:textId="350716C7" w:rsidR="00D71B56" w:rsidRDefault="00D71B56" w:rsidP="00DB7C00">
      <w:pPr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>Chairman C. Bramley called the meeting to order at 7:01 pm.</w:t>
      </w:r>
    </w:p>
    <w:p w14:paraId="6C019766" w14:textId="0295B31E" w:rsidR="00D71B56" w:rsidRDefault="00D71B56" w:rsidP="00DB7C00">
      <w:pPr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 xml:space="preserve">Members Present- C. Bramley, J. Cox, P. Dauten, B. Gibney, M. McIntyre, S. Simonin </w:t>
      </w:r>
    </w:p>
    <w:p w14:paraId="44054669" w14:textId="7BC4EB00" w:rsidR="00D71B56" w:rsidRDefault="00D71B56" w:rsidP="00DB7C00">
      <w:pPr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>Land Use Administrator Spencer Musselman.</w:t>
      </w:r>
    </w:p>
    <w:p w14:paraId="4C784E7E" w14:textId="0E6167A3" w:rsidR="00D71B56" w:rsidRDefault="00D71B56" w:rsidP="00DB7C00">
      <w:pPr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>Members Absent- A. Conroy, G. Cunningham, P. Losee, N. Sauer</w:t>
      </w:r>
    </w:p>
    <w:p w14:paraId="49D19E1F" w14:textId="22DCE75C" w:rsidR="00D71B56" w:rsidRDefault="00D71B56" w:rsidP="00DB7C00">
      <w:pPr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  <w:t>Appointment of Alternates- M. McIntyre</w:t>
      </w:r>
    </w:p>
    <w:p w14:paraId="169F4FF1" w14:textId="78CA85F9" w:rsidR="00D71B56" w:rsidRPr="00012736" w:rsidRDefault="00D71B56" w:rsidP="00DB7C00">
      <w:pPr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ab/>
      </w:r>
    </w:p>
    <w:p w14:paraId="2472CBC2" w14:textId="77777777" w:rsidR="00DB7C00" w:rsidRPr="00012736" w:rsidRDefault="00DB7C00" w:rsidP="00DB7C00">
      <w:pPr>
        <w:ind w:left="806"/>
        <w:rPr>
          <w:rFonts w:eastAsia="Calibri" w:cs="Times New Roman"/>
          <w:color w:val="000000"/>
          <w:sz w:val="24"/>
          <w:szCs w:val="24"/>
        </w:rPr>
      </w:pPr>
    </w:p>
    <w:p w14:paraId="62FF900A" w14:textId="0C06C4C9" w:rsidR="00DB7C00" w:rsidRDefault="00282E55" w:rsidP="00DB7C00">
      <w:pPr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2. Commissioners </w:t>
      </w:r>
      <w:r w:rsidR="007C356F">
        <w:rPr>
          <w:rFonts w:eastAsia="Times New Roman" w:cs="Times New Roman"/>
          <w:b/>
          <w:color w:val="000000"/>
          <w:sz w:val="24"/>
          <w:szCs w:val="24"/>
        </w:rPr>
        <w:t>R</w:t>
      </w:r>
      <w:r w:rsidR="00DB7C00" w:rsidRPr="00012736">
        <w:rPr>
          <w:rFonts w:eastAsia="Times New Roman" w:cs="Times New Roman"/>
          <w:b/>
          <w:color w:val="000000"/>
          <w:sz w:val="24"/>
          <w:szCs w:val="24"/>
        </w:rPr>
        <w:t xml:space="preserve">equests </w:t>
      </w:r>
    </w:p>
    <w:p w14:paraId="5E7B113F" w14:textId="77777777" w:rsidR="00D71B56" w:rsidRDefault="00D71B56" w:rsidP="00DB7C00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251AF248" w14:textId="1BAE2389" w:rsidR="00FC468A" w:rsidRDefault="00FC468A" w:rsidP="00FC468A">
      <w:pPr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CONSIDERATION</w:t>
      </w:r>
    </w:p>
    <w:p w14:paraId="3C22C7EE" w14:textId="08F1B808" w:rsidR="00FC468A" w:rsidRPr="00FC468A" w:rsidRDefault="00FC468A" w:rsidP="00FC468A">
      <w:pPr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14:paraId="6BE5B1FF" w14:textId="6933469D" w:rsidR="00FC468A" w:rsidRPr="00FC468A" w:rsidRDefault="00FC468A" w:rsidP="00DB7C00">
      <w:pPr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 xml:space="preserve">3. 704 Northfield Road - Fabia – </w:t>
      </w:r>
      <w:r w:rsidRPr="00282E55">
        <w:rPr>
          <w:rFonts w:eastAsia="Calibri" w:cs="Times New Roman"/>
          <w:color w:val="000000"/>
          <w:sz w:val="24"/>
          <w:szCs w:val="24"/>
        </w:rPr>
        <w:t>S</w:t>
      </w:r>
      <w:r>
        <w:rPr>
          <w:rFonts w:eastAsia="Calibri" w:cs="Times New Roman"/>
          <w:color w:val="000000"/>
          <w:sz w:val="24"/>
          <w:szCs w:val="24"/>
        </w:rPr>
        <w:t xml:space="preserve">pecial Exceptions for use as Shop and Storage by a Contractor and a Home Occupation (Massage Studio) in the RR district. Received on 1/17/23. Public hearing opened on </w:t>
      </w:r>
      <w:r w:rsidR="004D1C25">
        <w:rPr>
          <w:rFonts w:eastAsia="Calibri" w:cs="Times New Roman"/>
          <w:color w:val="000000"/>
          <w:sz w:val="24"/>
          <w:szCs w:val="24"/>
        </w:rPr>
        <w:t>2</w:t>
      </w:r>
      <w:r>
        <w:rPr>
          <w:rFonts w:eastAsia="Calibri" w:cs="Times New Roman"/>
          <w:color w:val="000000"/>
          <w:sz w:val="24"/>
          <w:szCs w:val="24"/>
        </w:rPr>
        <w:t>/</w:t>
      </w:r>
      <w:r w:rsidR="004D1C25">
        <w:rPr>
          <w:rFonts w:eastAsia="Calibri" w:cs="Times New Roman"/>
          <w:color w:val="000000"/>
          <w:sz w:val="24"/>
          <w:szCs w:val="24"/>
        </w:rPr>
        <w:t>21</w:t>
      </w:r>
      <w:r>
        <w:rPr>
          <w:rFonts w:eastAsia="Calibri" w:cs="Times New Roman"/>
          <w:color w:val="000000"/>
          <w:sz w:val="24"/>
          <w:szCs w:val="24"/>
        </w:rPr>
        <w:t>/</w:t>
      </w:r>
      <w:r w:rsidR="004D1C25">
        <w:rPr>
          <w:rFonts w:eastAsia="Calibri" w:cs="Times New Roman"/>
          <w:color w:val="000000"/>
          <w:sz w:val="24"/>
          <w:szCs w:val="24"/>
        </w:rPr>
        <w:t>23</w:t>
      </w:r>
      <w:r>
        <w:rPr>
          <w:rFonts w:eastAsia="Calibri" w:cs="Times New Roman"/>
          <w:color w:val="000000"/>
          <w:sz w:val="24"/>
          <w:szCs w:val="24"/>
        </w:rPr>
        <w:t>. Public hearing closed on 3/6/23.</w:t>
      </w:r>
    </w:p>
    <w:p w14:paraId="060176E0" w14:textId="3251813E" w:rsidR="008D0BEA" w:rsidRDefault="008D0BEA" w:rsidP="00DB7C00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7BD7FBD0" w14:textId="48241288" w:rsidR="00D71B56" w:rsidRDefault="00D71B56" w:rsidP="00D71B56">
      <w:pPr>
        <w:ind w:left="72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B. Gibney moved to approve the Special Exception for a Home Occupation (Massage Studio) in the RR </w:t>
      </w:r>
      <w:r w:rsidR="001118DD">
        <w:rPr>
          <w:rFonts w:eastAsia="Times New Roman" w:cs="Times New Roman"/>
          <w:bCs/>
          <w:color w:val="000000"/>
          <w:sz w:val="24"/>
          <w:szCs w:val="24"/>
        </w:rPr>
        <w:t>District</w:t>
      </w:r>
      <w:r w:rsidR="00BF1D74">
        <w:rPr>
          <w:rFonts w:eastAsia="Times New Roman" w:cs="Times New Roman"/>
          <w:bCs/>
          <w:color w:val="000000"/>
          <w:sz w:val="24"/>
          <w:szCs w:val="24"/>
        </w:rPr>
        <w:t xml:space="preserve"> at 704 Northfield Road</w:t>
      </w:r>
      <w:r w:rsidR="001118DD">
        <w:rPr>
          <w:rFonts w:eastAsia="Times New Roman" w:cs="Times New Roman"/>
          <w:bCs/>
          <w:color w:val="000000"/>
          <w:sz w:val="24"/>
          <w:szCs w:val="24"/>
        </w:rPr>
        <w:t xml:space="preserve"> with the hours of operation being between 9:00am to 6:00pm, 4 days per week, with 3 clients per day and with the conditions outlined in the letter C. Fabia submitted to the Commission on 3/6/23. P. Dauten seconded. There was no discussion and the motion was unanimously approved.</w:t>
      </w:r>
      <w:r w:rsidR="00BF1D74">
        <w:rPr>
          <w:rFonts w:eastAsia="Times New Roman" w:cs="Times New Roman"/>
          <w:bCs/>
          <w:color w:val="000000"/>
          <w:sz w:val="24"/>
          <w:szCs w:val="24"/>
        </w:rPr>
        <w:t xml:space="preserve"> S. Simonin abstained.</w:t>
      </w:r>
    </w:p>
    <w:p w14:paraId="052B485C" w14:textId="68839B88" w:rsidR="001118DD" w:rsidRDefault="001118DD" w:rsidP="00D71B56">
      <w:pPr>
        <w:ind w:left="720"/>
        <w:rPr>
          <w:rFonts w:eastAsia="Times New Roman" w:cs="Times New Roman"/>
          <w:bCs/>
          <w:color w:val="000000"/>
          <w:sz w:val="24"/>
          <w:szCs w:val="24"/>
        </w:rPr>
      </w:pPr>
    </w:p>
    <w:p w14:paraId="1BF28D65" w14:textId="2A030C42" w:rsidR="001118DD" w:rsidRPr="00D71B56" w:rsidRDefault="001118DD" w:rsidP="00D71B56">
      <w:pPr>
        <w:ind w:left="720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B. Gibney moved to approve the Special Exception for Shop and Storage by a Contractor in the RR District</w:t>
      </w:r>
      <w:r w:rsidR="000D66C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BF1D74">
        <w:rPr>
          <w:rFonts w:eastAsia="Times New Roman" w:cs="Times New Roman"/>
          <w:bCs/>
          <w:color w:val="000000"/>
          <w:sz w:val="24"/>
          <w:szCs w:val="24"/>
        </w:rPr>
        <w:t xml:space="preserve">at 704 Northfield Road </w:t>
      </w:r>
      <w:r w:rsidR="000D66CD">
        <w:rPr>
          <w:rFonts w:eastAsia="Times New Roman" w:cs="Times New Roman"/>
          <w:bCs/>
          <w:color w:val="000000"/>
          <w:sz w:val="24"/>
          <w:szCs w:val="24"/>
        </w:rPr>
        <w:t>with the hours of operation being between 9:00am to 5:00p</w:t>
      </w:r>
      <w:r w:rsidR="006F1BDF">
        <w:rPr>
          <w:rFonts w:eastAsia="Times New Roman" w:cs="Times New Roman"/>
          <w:bCs/>
          <w:color w:val="000000"/>
          <w:sz w:val="24"/>
          <w:szCs w:val="24"/>
        </w:rPr>
        <w:t>m</w:t>
      </w:r>
      <w:r w:rsidR="00BF1D74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6F1BDF">
        <w:rPr>
          <w:rFonts w:eastAsia="Times New Roman" w:cs="Times New Roman"/>
          <w:bCs/>
          <w:color w:val="000000"/>
          <w:sz w:val="24"/>
          <w:szCs w:val="24"/>
        </w:rPr>
        <w:t>Monday- Friday and with the conditions outlined in the letter S. Fabia submitted to the Commission on 3/6/23. P Dauten seconded. After discussion concluded the motion was approved 3-2 with</w:t>
      </w:r>
      <w:r w:rsidR="000A4403">
        <w:rPr>
          <w:rFonts w:eastAsia="Times New Roman" w:cs="Times New Roman"/>
          <w:bCs/>
          <w:color w:val="000000"/>
          <w:sz w:val="24"/>
          <w:szCs w:val="24"/>
        </w:rPr>
        <w:t xml:space="preserve"> Commissioners</w:t>
      </w:r>
      <w:r w:rsidR="006F1BDF">
        <w:rPr>
          <w:rFonts w:eastAsia="Times New Roman" w:cs="Times New Roman"/>
          <w:bCs/>
          <w:color w:val="000000"/>
          <w:sz w:val="24"/>
          <w:szCs w:val="24"/>
        </w:rPr>
        <w:t xml:space="preserve"> J. Cox and M. McIntyre being in the negative</w:t>
      </w:r>
      <w:r w:rsidR="00BF1D74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="006F1BDF">
        <w:rPr>
          <w:rFonts w:eastAsia="Times New Roman" w:cs="Times New Roman"/>
          <w:bCs/>
          <w:color w:val="000000"/>
          <w:sz w:val="24"/>
          <w:szCs w:val="24"/>
        </w:rPr>
        <w:t xml:space="preserve">S. Simonin </w:t>
      </w:r>
      <w:r w:rsidR="00BF1D74">
        <w:rPr>
          <w:rFonts w:eastAsia="Times New Roman" w:cs="Times New Roman"/>
          <w:bCs/>
          <w:color w:val="000000"/>
          <w:sz w:val="24"/>
          <w:szCs w:val="24"/>
        </w:rPr>
        <w:t>abstained.</w:t>
      </w:r>
      <w:r w:rsidR="006F1BD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14:paraId="18318190" w14:textId="77777777" w:rsidR="000D66CD" w:rsidRDefault="000D66CD" w:rsidP="008D0BEA">
      <w:pPr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14:paraId="013A2FBE" w14:textId="01CFB3CD" w:rsidR="008D0BEA" w:rsidRPr="008D0BEA" w:rsidRDefault="008D0BEA" w:rsidP="008D0BEA">
      <w:pPr>
        <w:jc w:val="center"/>
        <w:rPr>
          <w:rFonts w:eastAsia="Calibri" w:cs="Times New Roman"/>
          <w:color w:val="000000"/>
          <w:sz w:val="24"/>
          <w:szCs w:val="24"/>
          <w:u w:val="single"/>
        </w:rPr>
      </w:pPr>
      <w:r w:rsidRPr="008D0BEA">
        <w:rPr>
          <w:rFonts w:eastAsia="Times New Roman" w:cs="Times New Roman"/>
          <w:b/>
          <w:color w:val="000000"/>
          <w:sz w:val="24"/>
          <w:szCs w:val="24"/>
          <w:u w:val="single"/>
        </w:rPr>
        <w:t>PUBLIC HEARING</w:t>
      </w:r>
    </w:p>
    <w:p w14:paraId="106B02FB" w14:textId="77777777" w:rsidR="00DF1425" w:rsidRDefault="00DF1425" w:rsidP="00DF1425">
      <w:pPr>
        <w:rPr>
          <w:rFonts w:eastAsia="Calibri" w:cs="Times New Roman"/>
          <w:b/>
          <w:color w:val="000000"/>
          <w:sz w:val="24"/>
          <w:szCs w:val="24"/>
        </w:rPr>
      </w:pPr>
    </w:p>
    <w:p w14:paraId="356F0F6E" w14:textId="3E442CBC" w:rsidR="00FC468A" w:rsidRDefault="00DF1425" w:rsidP="00FC468A">
      <w:pPr>
        <w:rPr>
          <w:sz w:val="24"/>
          <w:szCs w:val="24"/>
        </w:rPr>
      </w:pPr>
      <w:r w:rsidRPr="00FC468A">
        <w:rPr>
          <w:rFonts w:eastAsia="Calibri" w:cs="Times New Roman"/>
          <w:b/>
          <w:color w:val="000000"/>
          <w:sz w:val="24"/>
          <w:szCs w:val="24"/>
        </w:rPr>
        <w:t xml:space="preserve">3. </w:t>
      </w:r>
      <w:r w:rsidR="00FC468A" w:rsidRPr="00FC468A">
        <w:rPr>
          <w:rFonts w:eastAsia="Calibri" w:cs="Times New Roman"/>
          <w:b/>
          <w:color w:val="000000"/>
          <w:sz w:val="24"/>
          <w:szCs w:val="24"/>
        </w:rPr>
        <w:t xml:space="preserve">29 Stoddard Road- Town of Litchfield </w:t>
      </w:r>
      <w:r w:rsidR="00FC468A">
        <w:rPr>
          <w:rFonts w:eastAsia="Calibri" w:cs="Times New Roman"/>
          <w:b/>
          <w:color w:val="000000"/>
          <w:sz w:val="24"/>
          <w:szCs w:val="24"/>
        </w:rPr>
        <w:t>–</w:t>
      </w:r>
      <w:r w:rsidR="00FC468A" w:rsidRPr="00FC468A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="00FC468A">
        <w:rPr>
          <w:rFonts w:eastAsia="Calibri" w:cs="Times New Roman"/>
          <w:bCs/>
          <w:color w:val="000000"/>
          <w:sz w:val="24"/>
          <w:szCs w:val="24"/>
        </w:rPr>
        <w:t xml:space="preserve">Site Plan for </w:t>
      </w:r>
      <w:r w:rsidR="00FC468A">
        <w:rPr>
          <w:sz w:val="24"/>
          <w:szCs w:val="24"/>
        </w:rPr>
        <w:t>i</w:t>
      </w:r>
      <w:r w:rsidR="00FC468A" w:rsidRPr="00FC468A">
        <w:rPr>
          <w:sz w:val="24"/>
          <w:szCs w:val="24"/>
        </w:rPr>
        <w:t xml:space="preserve">nstallation of a </w:t>
      </w:r>
      <w:r w:rsidR="00FC468A">
        <w:rPr>
          <w:sz w:val="24"/>
          <w:szCs w:val="24"/>
        </w:rPr>
        <w:t xml:space="preserve">1.07-acre </w:t>
      </w:r>
      <w:r w:rsidR="00FC468A" w:rsidRPr="00FC468A">
        <w:rPr>
          <w:sz w:val="24"/>
          <w:szCs w:val="24"/>
        </w:rPr>
        <w:t xml:space="preserve">solar array on Town of Litchfield property at </w:t>
      </w:r>
      <w:r w:rsidR="00FC468A">
        <w:rPr>
          <w:sz w:val="24"/>
          <w:szCs w:val="24"/>
        </w:rPr>
        <w:t xml:space="preserve">the </w:t>
      </w:r>
      <w:r w:rsidR="00FC468A" w:rsidRPr="00FC468A">
        <w:rPr>
          <w:sz w:val="24"/>
          <w:szCs w:val="24"/>
        </w:rPr>
        <w:t>Water Pollution Control Authority plant.</w:t>
      </w:r>
      <w:r w:rsidR="00FC468A">
        <w:rPr>
          <w:sz w:val="24"/>
          <w:szCs w:val="24"/>
        </w:rPr>
        <w:t xml:space="preserve"> 8-24 application approved on 2/21/23. Received on 2/21/23. </w:t>
      </w:r>
    </w:p>
    <w:p w14:paraId="5874F459" w14:textId="19CEE22F" w:rsidR="000D66CD" w:rsidRDefault="000D66CD" w:rsidP="00FC468A">
      <w:pPr>
        <w:rPr>
          <w:sz w:val="24"/>
          <w:szCs w:val="24"/>
        </w:rPr>
      </w:pPr>
    </w:p>
    <w:p w14:paraId="30C7F579" w14:textId="6DCA2057" w:rsidR="000D66CD" w:rsidRDefault="000D66CD" w:rsidP="000120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J. Cox moved to close the public hearing. S. Simonin seconded. There was no discussion and the motion was unanimously approved. </w:t>
      </w:r>
    </w:p>
    <w:p w14:paraId="0BD57975" w14:textId="17A13ED8" w:rsidR="000D66CD" w:rsidRDefault="000D66CD" w:rsidP="0001207A">
      <w:pPr>
        <w:ind w:left="720"/>
        <w:rPr>
          <w:sz w:val="24"/>
          <w:szCs w:val="24"/>
        </w:rPr>
      </w:pPr>
    </w:p>
    <w:p w14:paraId="1FF4A6EF" w14:textId="240E384A" w:rsidR="000D66CD" w:rsidRPr="00FC468A" w:rsidRDefault="000D66CD" w:rsidP="0001207A">
      <w:pPr>
        <w:ind w:left="720"/>
        <w:rPr>
          <w:rFonts w:eastAsia="Calibri" w:cs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J. Cox moved to approve the Site Plan for installation of a 1.07-acre solar array on Town of Litchfield property at the Water Pollution Control Authority plant with the condition that a landscape buffer be installed along the eastern edge of the entry drive along the </w:t>
      </w:r>
      <w:r>
        <w:rPr>
          <w:sz w:val="24"/>
          <w:szCs w:val="24"/>
        </w:rPr>
        <w:lastRenderedPageBreak/>
        <w:t>western edge of the solar array</w:t>
      </w:r>
      <w:r w:rsidR="000C1E79">
        <w:rPr>
          <w:sz w:val="24"/>
          <w:szCs w:val="24"/>
        </w:rPr>
        <w:t xml:space="preserve"> and that the trees shown in the site plan to remain are left standing</w:t>
      </w:r>
      <w:r>
        <w:rPr>
          <w:sz w:val="24"/>
          <w:szCs w:val="24"/>
        </w:rPr>
        <w:t xml:space="preserve">. S. Simonin seconded. After discussion concluded the motion was approved 4-2 with Commissioners B. Gibney and M. McIntyre being in the negative. </w:t>
      </w:r>
    </w:p>
    <w:p w14:paraId="313FE0BA" w14:textId="7A9D1237" w:rsidR="00FC468A" w:rsidRDefault="00FC468A" w:rsidP="00FC468A">
      <w:pPr>
        <w:rPr>
          <w:sz w:val="24"/>
          <w:szCs w:val="24"/>
        </w:rPr>
      </w:pPr>
    </w:p>
    <w:p w14:paraId="526EDD6B" w14:textId="22A7B018" w:rsidR="005D0F44" w:rsidRDefault="00FC468A" w:rsidP="00FC468A">
      <w:pPr>
        <w:rPr>
          <w:rFonts w:eastAsia="Calibri" w:cs="Times New Roman"/>
          <w:bCs/>
          <w:color w:val="000000"/>
          <w:sz w:val="24"/>
          <w:szCs w:val="24"/>
        </w:rPr>
      </w:pPr>
      <w:r w:rsidRPr="00FC468A">
        <w:rPr>
          <w:rFonts w:eastAsia="Calibri" w:cs="Times New Roman"/>
          <w:b/>
          <w:color w:val="000000"/>
          <w:sz w:val="24"/>
          <w:szCs w:val="24"/>
        </w:rPr>
        <w:t xml:space="preserve">4. 587 Northfield Road – Stronk </w:t>
      </w:r>
      <w:r w:rsidRPr="00FC468A">
        <w:rPr>
          <w:rFonts w:eastAsia="Calibri" w:cs="Times New Roman"/>
          <w:bCs/>
          <w:color w:val="000000"/>
          <w:sz w:val="24"/>
          <w:szCs w:val="24"/>
        </w:rPr>
        <w:t>– Special Exception for a 54-foot tower for amateur radio use in the RR District. Refer to CC. Special Structures: Communications Facilities regulation.</w:t>
      </w:r>
      <w:r>
        <w:rPr>
          <w:rFonts w:eastAsia="Calibri" w:cs="Times New Roman"/>
          <w:bCs/>
          <w:color w:val="000000"/>
          <w:sz w:val="24"/>
          <w:szCs w:val="24"/>
        </w:rPr>
        <w:t xml:space="preserve"> Received on 2/6/23.</w:t>
      </w:r>
    </w:p>
    <w:p w14:paraId="161B47BD" w14:textId="7E47A6F5" w:rsidR="0001207A" w:rsidRDefault="0001207A" w:rsidP="00FC468A">
      <w:pPr>
        <w:rPr>
          <w:rFonts w:eastAsia="Calibri" w:cs="Times New Roman"/>
          <w:bCs/>
          <w:color w:val="000000"/>
          <w:sz w:val="24"/>
          <w:szCs w:val="24"/>
        </w:rPr>
      </w:pPr>
    </w:p>
    <w:p w14:paraId="516157B8" w14:textId="169353E9" w:rsidR="00360E5D" w:rsidRDefault="0001207A" w:rsidP="0001207A">
      <w:pPr>
        <w:ind w:left="720"/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bCs/>
          <w:color w:val="000000"/>
          <w:sz w:val="24"/>
          <w:szCs w:val="24"/>
        </w:rPr>
        <w:t>Public Hearing continued to the next meeting 4</w:t>
      </w:r>
      <w:r w:rsidR="00360E5D">
        <w:rPr>
          <w:rFonts w:eastAsia="Calibri" w:cs="Times New Roman"/>
          <w:bCs/>
          <w:color w:val="000000"/>
          <w:sz w:val="24"/>
          <w:szCs w:val="24"/>
        </w:rPr>
        <w:t xml:space="preserve">/3/23 at 7:00pm </w:t>
      </w:r>
      <w:r w:rsidR="007E403B">
        <w:rPr>
          <w:rFonts w:eastAsia="Calibri" w:cs="Times New Roman"/>
          <w:bCs/>
          <w:color w:val="000000"/>
          <w:sz w:val="24"/>
          <w:szCs w:val="24"/>
        </w:rPr>
        <w:t xml:space="preserve">at </w:t>
      </w:r>
      <w:r w:rsidR="00360E5D">
        <w:rPr>
          <w:rFonts w:eastAsia="Calibri" w:cs="Times New Roman"/>
          <w:bCs/>
          <w:color w:val="000000"/>
          <w:sz w:val="24"/>
          <w:szCs w:val="24"/>
        </w:rPr>
        <w:t>80 Doyle Road, Bantam, CT 06750.</w:t>
      </w:r>
    </w:p>
    <w:p w14:paraId="06516D4C" w14:textId="77777777" w:rsidR="0001207A" w:rsidRPr="00FC468A" w:rsidRDefault="0001207A" w:rsidP="00FC468A">
      <w:pPr>
        <w:rPr>
          <w:sz w:val="24"/>
          <w:szCs w:val="24"/>
        </w:rPr>
      </w:pPr>
    </w:p>
    <w:p w14:paraId="50EB5251" w14:textId="1AA8725E" w:rsidR="00193FCB" w:rsidRDefault="00193FCB" w:rsidP="005D0F44">
      <w:pPr>
        <w:rPr>
          <w:b/>
          <w:sz w:val="24"/>
          <w:szCs w:val="24"/>
        </w:rPr>
      </w:pPr>
    </w:p>
    <w:p w14:paraId="46AB6398" w14:textId="44B63FB3" w:rsidR="007C356F" w:rsidRDefault="006E58CF" w:rsidP="007C35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REGULAR MEETING</w:t>
      </w:r>
    </w:p>
    <w:p w14:paraId="1B316B70" w14:textId="77777777" w:rsidR="00193FCB" w:rsidRDefault="00193FCB" w:rsidP="005D0F44">
      <w:pPr>
        <w:rPr>
          <w:b/>
          <w:sz w:val="24"/>
          <w:szCs w:val="24"/>
        </w:rPr>
      </w:pPr>
    </w:p>
    <w:p w14:paraId="69BDD671" w14:textId="32F4620E" w:rsidR="00DF1425" w:rsidRDefault="00193FCB" w:rsidP="005D0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F1425" w:rsidRPr="00DF1425">
        <w:rPr>
          <w:b/>
          <w:sz w:val="24"/>
          <w:szCs w:val="24"/>
        </w:rPr>
        <w:t xml:space="preserve">. </w:t>
      </w:r>
      <w:r w:rsidR="005D0F44" w:rsidRPr="00DF1425">
        <w:rPr>
          <w:b/>
          <w:sz w:val="24"/>
          <w:szCs w:val="24"/>
        </w:rPr>
        <w:t>Outdoor Dining</w:t>
      </w:r>
      <w:r w:rsidR="00DF1425" w:rsidRPr="00DF1425">
        <w:rPr>
          <w:b/>
          <w:sz w:val="24"/>
          <w:szCs w:val="24"/>
        </w:rPr>
        <w:t xml:space="preserve"> Forum</w:t>
      </w:r>
      <w:r w:rsidR="00FC468A">
        <w:rPr>
          <w:b/>
          <w:sz w:val="24"/>
          <w:szCs w:val="24"/>
        </w:rPr>
        <w:t xml:space="preserve"> (Continued):</w:t>
      </w:r>
    </w:p>
    <w:p w14:paraId="323EA41C" w14:textId="16E54ABB" w:rsidR="005D0F44" w:rsidRDefault="00ED5E78" w:rsidP="005D0F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F1425">
        <w:rPr>
          <w:bCs/>
          <w:sz w:val="24"/>
          <w:szCs w:val="24"/>
        </w:rPr>
        <w:t xml:space="preserve">a) Expiration of </w:t>
      </w:r>
      <w:r>
        <w:rPr>
          <w:bCs/>
          <w:sz w:val="24"/>
          <w:szCs w:val="24"/>
        </w:rPr>
        <w:t xml:space="preserve">CGS </w:t>
      </w:r>
      <w:r w:rsidR="00DF1425">
        <w:rPr>
          <w:bCs/>
          <w:sz w:val="24"/>
          <w:szCs w:val="24"/>
        </w:rPr>
        <w:t>Special Act 21-3</w:t>
      </w:r>
      <w:r>
        <w:rPr>
          <w:bCs/>
          <w:sz w:val="24"/>
          <w:szCs w:val="24"/>
        </w:rPr>
        <w:t xml:space="preserve"> </w:t>
      </w:r>
      <w:r w:rsidR="00DF1425">
        <w:rPr>
          <w:bCs/>
          <w:sz w:val="24"/>
          <w:szCs w:val="24"/>
        </w:rPr>
        <w:t>on April 30, 2023.</w:t>
      </w:r>
    </w:p>
    <w:p w14:paraId="76EDE9F1" w14:textId="722F2D2F" w:rsidR="007C356F" w:rsidRDefault="00ED5E78" w:rsidP="005D0F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F1425">
        <w:rPr>
          <w:bCs/>
          <w:sz w:val="24"/>
          <w:szCs w:val="24"/>
        </w:rPr>
        <w:t xml:space="preserve">b) Solicited comments from the following; </w:t>
      </w:r>
    </w:p>
    <w:p w14:paraId="238A9301" w14:textId="757095B6" w:rsidR="007C356F" w:rsidRDefault="007C356F" w:rsidP="005D0F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D5E78">
        <w:rPr>
          <w:bCs/>
          <w:sz w:val="24"/>
          <w:szCs w:val="24"/>
        </w:rPr>
        <w:tab/>
      </w:r>
      <w:r w:rsidR="00DF1425">
        <w:rPr>
          <w:bCs/>
          <w:sz w:val="24"/>
          <w:szCs w:val="24"/>
        </w:rPr>
        <w:t xml:space="preserve">Gayle Carr </w:t>
      </w:r>
      <w:r w:rsidR="009372C7">
        <w:rPr>
          <w:bCs/>
          <w:sz w:val="24"/>
          <w:szCs w:val="24"/>
        </w:rPr>
        <w:t>– Acting Warden,</w:t>
      </w:r>
      <w:r w:rsidR="00DF1425">
        <w:rPr>
          <w:bCs/>
          <w:sz w:val="24"/>
          <w:szCs w:val="24"/>
        </w:rPr>
        <w:t xml:space="preserve"> Borough of Litchfield </w:t>
      </w:r>
    </w:p>
    <w:p w14:paraId="55B31643" w14:textId="7B2C66A4" w:rsidR="007C356F" w:rsidRDefault="007C356F" w:rsidP="005D0F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D5E78">
        <w:rPr>
          <w:bCs/>
          <w:sz w:val="24"/>
          <w:szCs w:val="24"/>
        </w:rPr>
        <w:tab/>
      </w:r>
      <w:r w:rsidR="00DF1425">
        <w:rPr>
          <w:bCs/>
          <w:sz w:val="24"/>
          <w:szCs w:val="24"/>
        </w:rPr>
        <w:t>Julia Metcalf -</w:t>
      </w:r>
      <w:r>
        <w:rPr>
          <w:bCs/>
          <w:sz w:val="24"/>
          <w:szCs w:val="24"/>
        </w:rPr>
        <w:t xml:space="preserve"> </w:t>
      </w:r>
      <w:r w:rsidR="00DF1425">
        <w:rPr>
          <w:bCs/>
          <w:sz w:val="24"/>
          <w:szCs w:val="24"/>
        </w:rPr>
        <w:t xml:space="preserve">Chair of Litchfield Historic </w:t>
      </w:r>
      <w:r w:rsidR="00193FCB">
        <w:rPr>
          <w:bCs/>
          <w:sz w:val="24"/>
          <w:szCs w:val="24"/>
        </w:rPr>
        <w:t>District Commissio</w:t>
      </w:r>
      <w:r>
        <w:rPr>
          <w:bCs/>
          <w:sz w:val="24"/>
          <w:szCs w:val="24"/>
        </w:rPr>
        <w:t>n</w:t>
      </w:r>
    </w:p>
    <w:p w14:paraId="69249443" w14:textId="716AA7C6" w:rsidR="007C356F" w:rsidRDefault="007C356F" w:rsidP="005D0F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D5E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Christopher</w:t>
      </w:r>
      <w:r w:rsidR="00DF1425">
        <w:rPr>
          <w:bCs/>
          <w:sz w:val="24"/>
          <w:szCs w:val="24"/>
        </w:rPr>
        <w:t xml:space="preserve"> Wilcox </w:t>
      </w:r>
      <w:r>
        <w:rPr>
          <w:bCs/>
          <w:sz w:val="24"/>
          <w:szCs w:val="24"/>
        </w:rPr>
        <w:t xml:space="preserve">- </w:t>
      </w:r>
      <w:r w:rsidR="00DF1425">
        <w:rPr>
          <w:bCs/>
          <w:sz w:val="24"/>
          <w:szCs w:val="24"/>
        </w:rPr>
        <w:t>Fire Marshal</w:t>
      </w:r>
    </w:p>
    <w:p w14:paraId="4347AE2F" w14:textId="09A0FE7E" w:rsidR="007C356F" w:rsidRDefault="00ED5E78" w:rsidP="005D0F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F1425">
        <w:rPr>
          <w:bCs/>
          <w:sz w:val="24"/>
          <w:szCs w:val="24"/>
        </w:rPr>
        <w:t xml:space="preserve">John Worthington </w:t>
      </w:r>
      <w:r w:rsidR="007C356F">
        <w:rPr>
          <w:bCs/>
          <w:sz w:val="24"/>
          <w:szCs w:val="24"/>
        </w:rPr>
        <w:t xml:space="preserve">- </w:t>
      </w:r>
      <w:r w:rsidR="00DF1425">
        <w:rPr>
          <w:bCs/>
          <w:sz w:val="24"/>
          <w:szCs w:val="24"/>
        </w:rPr>
        <w:t xml:space="preserve">Building </w:t>
      </w:r>
      <w:r w:rsidR="00193FCB">
        <w:rPr>
          <w:bCs/>
          <w:sz w:val="24"/>
          <w:szCs w:val="24"/>
        </w:rPr>
        <w:t>Official</w:t>
      </w:r>
      <w:r w:rsidR="00DF1425">
        <w:rPr>
          <w:bCs/>
          <w:sz w:val="24"/>
          <w:szCs w:val="24"/>
        </w:rPr>
        <w:t xml:space="preserve"> </w:t>
      </w:r>
    </w:p>
    <w:p w14:paraId="220B372A" w14:textId="4DE39DCE" w:rsidR="00DF1425" w:rsidRDefault="007C356F" w:rsidP="005D0F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D5E78">
        <w:rPr>
          <w:bCs/>
          <w:sz w:val="24"/>
          <w:szCs w:val="24"/>
        </w:rPr>
        <w:tab/>
        <w:t xml:space="preserve">Existing 7mm </w:t>
      </w:r>
      <w:r w:rsidR="008C008D">
        <w:rPr>
          <w:bCs/>
          <w:sz w:val="24"/>
          <w:szCs w:val="24"/>
        </w:rPr>
        <w:t>o</w:t>
      </w:r>
      <w:r w:rsidR="00ED5E78">
        <w:rPr>
          <w:bCs/>
          <w:sz w:val="24"/>
          <w:szCs w:val="24"/>
        </w:rPr>
        <w:t xml:space="preserve">utdoor </w:t>
      </w:r>
      <w:r w:rsidR="008C008D">
        <w:rPr>
          <w:bCs/>
          <w:sz w:val="24"/>
          <w:szCs w:val="24"/>
        </w:rPr>
        <w:t>d</w:t>
      </w:r>
      <w:r w:rsidR="00ED5E78">
        <w:rPr>
          <w:bCs/>
          <w:sz w:val="24"/>
          <w:szCs w:val="24"/>
        </w:rPr>
        <w:t xml:space="preserve">ining </w:t>
      </w:r>
      <w:r w:rsidR="008C008D">
        <w:rPr>
          <w:bCs/>
          <w:sz w:val="24"/>
          <w:szCs w:val="24"/>
        </w:rPr>
        <w:t>p</w:t>
      </w:r>
      <w:r w:rsidR="00ED5E78">
        <w:rPr>
          <w:bCs/>
          <w:sz w:val="24"/>
          <w:szCs w:val="24"/>
        </w:rPr>
        <w:t>ermittees</w:t>
      </w:r>
    </w:p>
    <w:p w14:paraId="309CEBBD" w14:textId="1F7CAA94" w:rsidR="0001207A" w:rsidRPr="005D0F44" w:rsidRDefault="00ED5E78" w:rsidP="000120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F1425">
        <w:rPr>
          <w:bCs/>
          <w:sz w:val="24"/>
          <w:szCs w:val="24"/>
        </w:rPr>
        <w:t xml:space="preserve">c) Inventory of existing outdoor dining COVID permits. </w:t>
      </w:r>
    </w:p>
    <w:p w14:paraId="2460D51F" w14:textId="4664F553" w:rsidR="00C865AD" w:rsidRDefault="00C865AD" w:rsidP="00B95702">
      <w:pPr>
        <w:rPr>
          <w:rFonts w:eastAsia="Calibri" w:cs="Times New Roman"/>
          <w:color w:val="000000"/>
          <w:sz w:val="24"/>
          <w:szCs w:val="24"/>
        </w:rPr>
      </w:pPr>
    </w:p>
    <w:p w14:paraId="07764ED8" w14:textId="0C3B9146" w:rsidR="00ED5E78" w:rsidRPr="00FC468A" w:rsidRDefault="007C356F" w:rsidP="00B95702">
      <w:pPr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6</w:t>
      </w:r>
      <w:r w:rsidR="00FD402C" w:rsidRPr="00FD402C">
        <w:rPr>
          <w:rFonts w:eastAsia="Calibri" w:cs="Times New Roman"/>
          <w:b/>
          <w:color w:val="000000"/>
          <w:sz w:val="24"/>
          <w:szCs w:val="24"/>
        </w:rPr>
        <w:t>. Old Business</w:t>
      </w:r>
      <w:r w:rsidR="00ED5E78">
        <w:rPr>
          <w:rFonts w:eastAsia="Calibri" w:cs="Times New Roman"/>
          <w:b/>
          <w:color w:val="000000"/>
          <w:sz w:val="24"/>
          <w:szCs w:val="24"/>
        </w:rPr>
        <w:t>:</w:t>
      </w:r>
    </w:p>
    <w:p w14:paraId="4B5D9F26" w14:textId="77777777" w:rsidR="00FD402C" w:rsidRDefault="00FD402C" w:rsidP="00B95702">
      <w:pPr>
        <w:rPr>
          <w:rFonts w:eastAsia="Calibri" w:cs="Times New Roman"/>
          <w:color w:val="000000"/>
          <w:sz w:val="24"/>
          <w:szCs w:val="24"/>
        </w:rPr>
      </w:pPr>
    </w:p>
    <w:p w14:paraId="1B1B9C21" w14:textId="6440F2BC" w:rsidR="00FD402C" w:rsidRPr="00FD402C" w:rsidRDefault="007C356F" w:rsidP="00B95702">
      <w:pPr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7</w:t>
      </w:r>
      <w:r w:rsidR="00FD402C" w:rsidRPr="00FD402C">
        <w:rPr>
          <w:rFonts w:eastAsia="Calibri" w:cs="Times New Roman"/>
          <w:b/>
          <w:color w:val="000000"/>
          <w:sz w:val="24"/>
          <w:szCs w:val="24"/>
        </w:rPr>
        <w:t>. New Business</w:t>
      </w:r>
      <w:r w:rsidR="00FC468A">
        <w:rPr>
          <w:rFonts w:eastAsia="Calibri" w:cs="Times New Roman"/>
          <w:b/>
          <w:color w:val="000000"/>
          <w:sz w:val="24"/>
          <w:szCs w:val="24"/>
        </w:rPr>
        <w:t>:</w:t>
      </w:r>
    </w:p>
    <w:p w14:paraId="6DF2E6B1" w14:textId="77777777" w:rsidR="00FD402C" w:rsidRPr="00012736" w:rsidRDefault="00FD402C" w:rsidP="00B95702">
      <w:pPr>
        <w:rPr>
          <w:rFonts w:eastAsia="Calibri" w:cs="Times New Roman"/>
          <w:color w:val="000000"/>
          <w:sz w:val="24"/>
          <w:szCs w:val="24"/>
        </w:rPr>
      </w:pPr>
    </w:p>
    <w:p w14:paraId="31DCD41D" w14:textId="0CA8BB99" w:rsidR="00C865AD" w:rsidRDefault="007C356F" w:rsidP="00C865AD">
      <w:pPr>
        <w:keepNext/>
        <w:keepLines/>
        <w:outlineLvl w:val="1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Arial" w:cs="Times New Roman"/>
          <w:b/>
          <w:color w:val="000000"/>
          <w:sz w:val="24"/>
          <w:szCs w:val="24"/>
        </w:rPr>
        <w:t>8</w:t>
      </w:r>
      <w:r w:rsidR="00B95702">
        <w:rPr>
          <w:rFonts w:eastAsia="Arial" w:cs="Times New Roman"/>
          <w:b/>
          <w:color w:val="000000"/>
          <w:sz w:val="24"/>
          <w:szCs w:val="24"/>
        </w:rPr>
        <w:t>.</w:t>
      </w:r>
      <w:r w:rsidR="00C865AD" w:rsidRPr="00012736">
        <w:rPr>
          <w:rFonts w:eastAsia="Arial" w:cs="Times New Roman"/>
          <w:b/>
          <w:color w:val="000000"/>
          <w:sz w:val="24"/>
          <w:szCs w:val="24"/>
        </w:rPr>
        <w:t xml:space="preserve"> </w:t>
      </w:r>
      <w:r w:rsidR="00C865AD" w:rsidRPr="00012736">
        <w:rPr>
          <w:rFonts w:eastAsia="Times New Roman" w:cs="Times New Roman"/>
          <w:b/>
          <w:color w:val="000000"/>
          <w:sz w:val="24"/>
          <w:szCs w:val="24"/>
        </w:rPr>
        <w:t>Appro</w:t>
      </w:r>
      <w:r w:rsidR="00FB1158">
        <w:rPr>
          <w:rFonts w:eastAsia="Times New Roman" w:cs="Times New Roman"/>
          <w:b/>
          <w:color w:val="000000"/>
          <w:sz w:val="24"/>
          <w:szCs w:val="24"/>
        </w:rPr>
        <w:t xml:space="preserve">val of Minutes </w:t>
      </w:r>
      <w:r w:rsidR="00FC468A">
        <w:rPr>
          <w:rFonts w:eastAsia="Times New Roman" w:cs="Times New Roman"/>
          <w:b/>
          <w:color w:val="000000"/>
          <w:sz w:val="24"/>
          <w:szCs w:val="24"/>
        </w:rPr>
        <w:t>March</w:t>
      </w:r>
      <w:r w:rsidR="008D0BE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FC468A">
        <w:rPr>
          <w:rFonts w:eastAsia="Times New Roman" w:cs="Times New Roman"/>
          <w:b/>
          <w:color w:val="000000"/>
          <w:sz w:val="24"/>
          <w:szCs w:val="24"/>
        </w:rPr>
        <w:t>6</w:t>
      </w:r>
      <w:r w:rsidR="0036640F">
        <w:rPr>
          <w:rFonts w:eastAsia="Times New Roman" w:cs="Times New Roman"/>
          <w:b/>
          <w:color w:val="000000"/>
          <w:sz w:val="24"/>
          <w:szCs w:val="24"/>
        </w:rPr>
        <w:t>, 2023</w:t>
      </w:r>
    </w:p>
    <w:p w14:paraId="4031892A" w14:textId="4767ED05" w:rsidR="0001207A" w:rsidRDefault="0001207A" w:rsidP="00C865AD">
      <w:pPr>
        <w:keepNext/>
        <w:keepLines/>
        <w:outlineLvl w:val="1"/>
        <w:rPr>
          <w:rFonts w:eastAsia="Times New Roman" w:cs="Times New Roman"/>
          <w:b/>
          <w:color w:val="000000"/>
          <w:sz w:val="24"/>
          <w:szCs w:val="24"/>
        </w:rPr>
      </w:pPr>
    </w:p>
    <w:p w14:paraId="78FCADB5" w14:textId="3DE8E17D" w:rsidR="0001207A" w:rsidRPr="0001207A" w:rsidRDefault="0001207A" w:rsidP="00C865AD">
      <w:pPr>
        <w:keepNext/>
        <w:keepLines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color w:val="000000"/>
          <w:sz w:val="24"/>
          <w:szCs w:val="24"/>
        </w:rPr>
        <w:t>Approval of the 3/6/23 minutes deferred to the next meeting 4/3/23.</w:t>
      </w:r>
    </w:p>
    <w:p w14:paraId="7FC22BCE" w14:textId="77777777" w:rsidR="00C865AD" w:rsidRPr="00012736" w:rsidRDefault="00C865AD" w:rsidP="00C865AD">
      <w:pPr>
        <w:keepNext/>
        <w:keepLines/>
        <w:outlineLvl w:val="1"/>
        <w:rPr>
          <w:rFonts w:eastAsia="Arial" w:cs="Times New Roman"/>
          <w:b/>
          <w:color w:val="000000"/>
          <w:sz w:val="24"/>
          <w:szCs w:val="24"/>
        </w:rPr>
      </w:pPr>
    </w:p>
    <w:p w14:paraId="1F6F2270" w14:textId="35DE8A81" w:rsidR="00200B02" w:rsidRPr="00200B02" w:rsidRDefault="007C356F" w:rsidP="00E12954">
      <w:pPr>
        <w:keepNext/>
        <w:keepLines/>
        <w:outlineLvl w:val="1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Arial" w:cs="Times New Roman"/>
          <w:b/>
          <w:color w:val="000000"/>
          <w:sz w:val="24"/>
          <w:szCs w:val="24"/>
        </w:rPr>
        <w:t>9</w:t>
      </w:r>
      <w:r w:rsidR="00C865AD" w:rsidRPr="00012736">
        <w:rPr>
          <w:rFonts w:eastAsia="Arial" w:cs="Times New Roman"/>
          <w:b/>
          <w:color w:val="000000"/>
          <w:sz w:val="24"/>
          <w:szCs w:val="24"/>
        </w:rPr>
        <w:t xml:space="preserve">. </w:t>
      </w:r>
      <w:r w:rsidR="00C865AD" w:rsidRPr="00012736">
        <w:rPr>
          <w:rFonts w:eastAsia="Times New Roman" w:cs="Times New Roman"/>
          <w:b/>
          <w:color w:val="000000"/>
          <w:sz w:val="24"/>
          <w:szCs w:val="24"/>
        </w:rPr>
        <w:t>Correspondence</w:t>
      </w:r>
      <w:r w:rsidR="00200B0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84BA76F" w14:textId="3561B729" w:rsidR="00A33A05" w:rsidRPr="005D0F44" w:rsidRDefault="00C865AD" w:rsidP="005D0F44">
      <w:pPr>
        <w:ind w:left="806"/>
        <w:rPr>
          <w:rFonts w:eastAsia="Times New Roman" w:cs="Times New Roman"/>
          <w:i/>
          <w:color w:val="000000"/>
          <w:sz w:val="16"/>
          <w:szCs w:val="16"/>
        </w:rPr>
      </w:pPr>
      <w:r w:rsidRPr="00C5684C">
        <w:rPr>
          <w:rFonts w:eastAsia="Times New Roman" w:cs="Times New Roman"/>
          <w:i/>
          <w:color w:val="000000"/>
          <w:sz w:val="16"/>
          <w:szCs w:val="16"/>
        </w:rPr>
        <w:t xml:space="preserve"> </w:t>
      </w:r>
    </w:p>
    <w:p w14:paraId="722FD7F4" w14:textId="455503D8" w:rsidR="00A33F75" w:rsidRDefault="007C356F" w:rsidP="00C865AD">
      <w:pPr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10</w:t>
      </w:r>
      <w:r w:rsidR="00FD402C">
        <w:rPr>
          <w:rFonts w:eastAsia="Times New Roman" w:cs="Times New Roman"/>
          <w:b/>
          <w:color w:val="000000"/>
          <w:sz w:val="24"/>
          <w:szCs w:val="24"/>
        </w:rPr>
        <w:t>.</w:t>
      </w:r>
      <w:r w:rsidR="00FD1F3E" w:rsidRPr="0036640F">
        <w:rPr>
          <w:rFonts w:eastAsia="Times New Roman" w:cs="Times New Roman"/>
          <w:b/>
          <w:color w:val="000000"/>
          <w:sz w:val="24"/>
          <w:szCs w:val="24"/>
        </w:rPr>
        <w:t xml:space="preserve"> Adjournment</w:t>
      </w:r>
    </w:p>
    <w:p w14:paraId="69815D64" w14:textId="22E8C30F" w:rsidR="0001207A" w:rsidRDefault="0001207A" w:rsidP="00C865AD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568FE858" w14:textId="0174953B" w:rsidR="0001207A" w:rsidRPr="0001207A" w:rsidRDefault="00360E5D" w:rsidP="00443D15">
      <w:pPr>
        <w:ind w:left="720"/>
        <w:rPr>
          <w:rFonts w:eastAsia="Times New Roman" w:cs="Times New Roman"/>
          <w:bCs/>
          <w:color w:val="000000"/>
          <w:sz w:val="24"/>
          <w:szCs w:val="24"/>
        </w:rPr>
      </w:pPr>
      <w:r w:rsidRPr="00360E5D">
        <w:rPr>
          <w:rFonts w:eastAsia="Times New Roman" w:cs="Times New Roman"/>
          <w:bCs/>
          <w:color w:val="000000"/>
          <w:sz w:val="24"/>
          <w:szCs w:val="24"/>
        </w:rPr>
        <w:t>S. Simonin</w:t>
      </w:r>
      <w:r w:rsidR="0092742F" w:rsidRPr="00360E5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92742F" w:rsidRPr="00360E5D">
        <w:rPr>
          <w:rFonts w:eastAsia="Times New Roman" w:cs="Times New Roman"/>
          <w:bCs/>
          <w:color w:val="000000"/>
          <w:sz w:val="24"/>
          <w:szCs w:val="24"/>
        </w:rPr>
        <w:t>m</w:t>
      </w:r>
      <w:r w:rsidR="0001207A" w:rsidRPr="00360E5D">
        <w:rPr>
          <w:rFonts w:eastAsia="Times New Roman" w:cs="Times New Roman"/>
          <w:bCs/>
          <w:color w:val="000000"/>
          <w:sz w:val="24"/>
          <w:szCs w:val="24"/>
        </w:rPr>
        <w:t xml:space="preserve">oved to adjourn at </w:t>
      </w:r>
      <w:r w:rsidR="00693B4C" w:rsidRPr="00360E5D">
        <w:rPr>
          <w:rFonts w:eastAsia="Times New Roman" w:cs="Times New Roman"/>
          <w:bCs/>
          <w:color w:val="000000"/>
          <w:sz w:val="24"/>
          <w:szCs w:val="24"/>
        </w:rPr>
        <w:t>9:58</w:t>
      </w:r>
      <w:r w:rsidRPr="00360E5D">
        <w:rPr>
          <w:rFonts w:eastAsia="Times New Roman" w:cs="Times New Roman"/>
          <w:bCs/>
          <w:color w:val="000000"/>
          <w:sz w:val="24"/>
          <w:szCs w:val="24"/>
        </w:rPr>
        <w:t xml:space="preserve"> pm.</w:t>
      </w:r>
      <w:r w:rsidR="0001207A" w:rsidRPr="00360E5D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360E5D">
        <w:rPr>
          <w:rFonts w:eastAsia="Times New Roman" w:cs="Times New Roman"/>
          <w:bCs/>
          <w:color w:val="000000"/>
          <w:sz w:val="24"/>
          <w:szCs w:val="24"/>
        </w:rPr>
        <w:t>P. Dauten</w:t>
      </w:r>
      <w:r w:rsidR="0001207A" w:rsidRPr="00360E5D">
        <w:rPr>
          <w:rFonts w:eastAsia="Times New Roman" w:cs="Times New Roman"/>
          <w:bCs/>
          <w:color w:val="000000"/>
          <w:sz w:val="24"/>
          <w:szCs w:val="24"/>
        </w:rPr>
        <w:t xml:space="preserve"> seconded</w:t>
      </w:r>
      <w:r w:rsidR="00693B4C" w:rsidRPr="00360E5D">
        <w:rPr>
          <w:rFonts w:eastAsia="Times New Roman" w:cs="Times New Roman"/>
          <w:bCs/>
          <w:color w:val="000000"/>
          <w:sz w:val="24"/>
          <w:szCs w:val="24"/>
        </w:rPr>
        <w:t xml:space="preserve"> and the </w:t>
      </w:r>
      <w:r w:rsidR="0092742F" w:rsidRPr="00360E5D">
        <w:rPr>
          <w:rFonts w:eastAsia="Times New Roman" w:cs="Times New Roman"/>
          <w:bCs/>
          <w:color w:val="000000"/>
          <w:sz w:val="24"/>
          <w:szCs w:val="24"/>
        </w:rPr>
        <w:t>motion</w:t>
      </w:r>
      <w:r w:rsidR="00693B4C" w:rsidRPr="00360E5D">
        <w:rPr>
          <w:rFonts w:eastAsia="Times New Roman" w:cs="Times New Roman"/>
          <w:bCs/>
          <w:color w:val="000000"/>
          <w:sz w:val="24"/>
          <w:szCs w:val="24"/>
        </w:rPr>
        <w:t xml:space="preserve"> was unanimously approved</w:t>
      </w:r>
      <w:r w:rsidR="00443D15" w:rsidRPr="00360E5D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14:paraId="0DA91E2D" w14:textId="2BF764A3" w:rsidR="0001207A" w:rsidRDefault="0001207A" w:rsidP="00443D15">
      <w:pPr>
        <w:ind w:left="720"/>
        <w:rPr>
          <w:rFonts w:eastAsia="Times New Roman" w:cs="Times New Roman"/>
          <w:b/>
          <w:color w:val="000000"/>
          <w:sz w:val="24"/>
          <w:szCs w:val="24"/>
        </w:rPr>
      </w:pPr>
    </w:p>
    <w:p w14:paraId="4CDC9536" w14:textId="77777777" w:rsidR="0001207A" w:rsidRPr="00FF0FF6" w:rsidRDefault="0001207A" w:rsidP="00C865AD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2647726E" w14:textId="77777777" w:rsidR="002E0E34" w:rsidRDefault="002E0E34" w:rsidP="00FF0FF6">
      <w:pPr>
        <w:jc w:val="center"/>
        <w:rPr>
          <w:rFonts w:eastAsia="Arial" w:cs="Times New Roman"/>
          <w:color w:val="000000"/>
          <w:sz w:val="24"/>
          <w:szCs w:val="24"/>
        </w:rPr>
      </w:pPr>
    </w:p>
    <w:p w14:paraId="49C291F7" w14:textId="120D7217" w:rsidR="00C865AD" w:rsidRPr="001E295C" w:rsidRDefault="00C865AD" w:rsidP="001E295C">
      <w:pPr>
        <w:rPr>
          <w:rFonts w:eastAsia="Calibri" w:cs="Times New Roman"/>
          <w:color w:val="000000"/>
          <w:sz w:val="24"/>
          <w:szCs w:val="24"/>
        </w:rPr>
      </w:pPr>
      <w:r w:rsidRPr="00012736">
        <w:rPr>
          <w:rFonts w:eastAsia="Arial" w:cs="Times New Roman"/>
          <w:color w:val="000000"/>
          <w:sz w:val="24"/>
          <w:szCs w:val="24"/>
        </w:rPr>
        <w:t xml:space="preserve">Carol Bramley, Chairman </w:t>
      </w:r>
      <w:r w:rsidRPr="00012736">
        <w:rPr>
          <w:rFonts w:eastAsia="Arial" w:cs="Times New Roman"/>
          <w:color w:val="000000"/>
          <w:sz w:val="24"/>
          <w:szCs w:val="24"/>
        </w:rPr>
        <w:tab/>
        <w:t xml:space="preserve"> </w:t>
      </w:r>
      <w:r w:rsidRPr="00012736">
        <w:rPr>
          <w:rFonts w:eastAsia="Arial" w:cs="Times New Roman"/>
          <w:color w:val="000000"/>
          <w:sz w:val="24"/>
          <w:szCs w:val="24"/>
        </w:rPr>
        <w:tab/>
        <w:t xml:space="preserve"> </w:t>
      </w:r>
      <w:r w:rsidRPr="00012736">
        <w:rPr>
          <w:rFonts w:eastAsia="Arial" w:cs="Times New Roman"/>
          <w:color w:val="000000"/>
          <w:sz w:val="24"/>
          <w:szCs w:val="24"/>
        </w:rPr>
        <w:tab/>
        <w:t xml:space="preserve"> </w:t>
      </w:r>
      <w:r w:rsidR="00FC468A">
        <w:rPr>
          <w:rFonts w:eastAsia="Arial" w:cs="Times New Roman"/>
          <w:color w:val="000000"/>
          <w:sz w:val="24"/>
          <w:szCs w:val="24"/>
        </w:rPr>
        <w:t>3</w:t>
      </w:r>
      <w:r w:rsidRPr="00012736">
        <w:rPr>
          <w:rFonts w:eastAsia="Arial" w:cs="Times New Roman"/>
          <w:color w:val="000000"/>
          <w:sz w:val="24"/>
          <w:szCs w:val="24"/>
        </w:rPr>
        <w:t>/</w:t>
      </w:r>
      <w:r w:rsidR="00FC468A">
        <w:rPr>
          <w:rFonts w:eastAsia="Arial" w:cs="Times New Roman"/>
          <w:color w:val="000000"/>
          <w:sz w:val="24"/>
          <w:szCs w:val="24"/>
        </w:rPr>
        <w:t>1</w:t>
      </w:r>
      <w:r w:rsidR="00396933">
        <w:rPr>
          <w:rFonts w:eastAsia="Arial" w:cs="Times New Roman"/>
          <w:color w:val="000000"/>
          <w:sz w:val="24"/>
          <w:szCs w:val="24"/>
        </w:rPr>
        <w:t>6</w:t>
      </w:r>
      <w:r w:rsidR="00E12954">
        <w:rPr>
          <w:rFonts w:eastAsia="Arial" w:cs="Times New Roman"/>
          <w:color w:val="000000"/>
          <w:sz w:val="24"/>
          <w:szCs w:val="24"/>
        </w:rPr>
        <w:t>/</w:t>
      </w:r>
      <w:r w:rsidR="009029AA">
        <w:rPr>
          <w:rFonts w:eastAsia="Arial" w:cs="Times New Roman"/>
          <w:color w:val="000000"/>
          <w:sz w:val="24"/>
          <w:szCs w:val="24"/>
        </w:rPr>
        <w:t>2023</w:t>
      </w:r>
    </w:p>
    <w:sectPr w:rsidR="00C865AD" w:rsidRPr="001E295C" w:rsidSect="00C568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0"/>
    <w:rsid w:val="0001207A"/>
    <w:rsid w:val="00012736"/>
    <w:rsid w:val="000A4403"/>
    <w:rsid w:val="000C1E79"/>
    <w:rsid w:val="000D66CD"/>
    <w:rsid w:val="001118DD"/>
    <w:rsid w:val="00193FCB"/>
    <w:rsid w:val="001B3389"/>
    <w:rsid w:val="001E295C"/>
    <w:rsid w:val="00200B02"/>
    <w:rsid w:val="002173BB"/>
    <w:rsid w:val="00282E55"/>
    <w:rsid w:val="00296A09"/>
    <w:rsid w:val="002A643F"/>
    <w:rsid w:val="002C1311"/>
    <w:rsid w:val="002E0E34"/>
    <w:rsid w:val="002E31D8"/>
    <w:rsid w:val="002F4E2E"/>
    <w:rsid w:val="003077CA"/>
    <w:rsid w:val="003171FC"/>
    <w:rsid w:val="00360E5D"/>
    <w:rsid w:val="0036640F"/>
    <w:rsid w:val="00396933"/>
    <w:rsid w:val="00415CC9"/>
    <w:rsid w:val="00443D15"/>
    <w:rsid w:val="004D1C25"/>
    <w:rsid w:val="004D7A85"/>
    <w:rsid w:val="004F6393"/>
    <w:rsid w:val="0051030B"/>
    <w:rsid w:val="005D0F44"/>
    <w:rsid w:val="005D73B0"/>
    <w:rsid w:val="005F25B5"/>
    <w:rsid w:val="00693B4C"/>
    <w:rsid w:val="006B4C74"/>
    <w:rsid w:val="006C2181"/>
    <w:rsid w:val="006D3E8A"/>
    <w:rsid w:val="006E2F01"/>
    <w:rsid w:val="006E58CF"/>
    <w:rsid w:val="006F1BDF"/>
    <w:rsid w:val="007C356F"/>
    <w:rsid w:val="007E403B"/>
    <w:rsid w:val="008B05F6"/>
    <w:rsid w:val="008C008D"/>
    <w:rsid w:val="008C4035"/>
    <w:rsid w:val="008D0BEA"/>
    <w:rsid w:val="008F73B1"/>
    <w:rsid w:val="009029AA"/>
    <w:rsid w:val="0092742F"/>
    <w:rsid w:val="009372C7"/>
    <w:rsid w:val="0099466F"/>
    <w:rsid w:val="009C75DB"/>
    <w:rsid w:val="00A20714"/>
    <w:rsid w:val="00A25BB8"/>
    <w:rsid w:val="00A33A05"/>
    <w:rsid w:val="00A33F75"/>
    <w:rsid w:val="00AA7073"/>
    <w:rsid w:val="00AA71CA"/>
    <w:rsid w:val="00AB2F54"/>
    <w:rsid w:val="00AF27B6"/>
    <w:rsid w:val="00B31105"/>
    <w:rsid w:val="00B73AE6"/>
    <w:rsid w:val="00B95702"/>
    <w:rsid w:val="00BA6D1A"/>
    <w:rsid w:val="00BB490A"/>
    <w:rsid w:val="00BF1D74"/>
    <w:rsid w:val="00C5684C"/>
    <w:rsid w:val="00C865AD"/>
    <w:rsid w:val="00D46FEB"/>
    <w:rsid w:val="00D71B56"/>
    <w:rsid w:val="00D8730B"/>
    <w:rsid w:val="00DB7C00"/>
    <w:rsid w:val="00DF1425"/>
    <w:rsid w:val="00DF5B4A"/>
    <w:rsid w:val="00E12954"/>
    <w:rsid w:val="00E27D1F"/>
    <w:rsid w:val="00E440D0"/>
    <w:rsid w:val="00ED5E78"/>
    <w:rsid w:val="00F100C3"/>
    <w:rsid w:val="00FB1158"/>
    <w:rsid w:val="00FC468A"/>
    <w:rsid w:val="00FD1F3E"/>
    <w:rsid w:val="00FD402C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BCEB"/>
  <w15:chartTrackingRefBased/>
  <w15:docId w15:val="{FF55D5D8-263A-4AF3-AA46-ED445AA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71F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NormalWeb">
    <w:name w:val="Normal (Web)"/>
    <w:basedOn w:val="Normal"/>
    <w:uiPriority w:val="99"/>
    <w:unhideWhenUsed/>
    <w:rsid w:val="00C865A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6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A8AF-E166-4565-824A-A699F6A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nlacko</dc:creator>
  <cp:keywords/>
  <dc:description/>
  <cp:lastModifiedBy>Lisa</cp:lastModifiedBy>
  <cp:revision>2</cp:revision>
  <cp:lastPrinted>2023-03-23T13:14:00Z</cp:lastPrinted>
  <dcterms:created xsi:type="dcterms:W3CDTF">2023-03-23T13:15:00Z</dcterms:created>
  <dcterms:modified xsi:type="dcterms:W3CDTF">2023-03-23T13:15:00Z</dcterms:modified>
</cp:coreProperties>
</file>