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73BB" w14:textId="55E9688C" w:rsidR="00A768B0" w:rsidRDefault="00A768B0" w:rsidP="00215778">
      <w:pPr>
        <w:pStyle w:val="Heading2"/>
      </w:pPr>
      <w:r>
        <w:t>Town of North Canaan</w:t>
      </w:r>
    </w:p>
    <w:p w14:paraId="765C973A" w14:textId="325291EA" w:rsidR="00A768B0" w:rsidRDefault="00A768B0" w:rsidP="00215778">
      <w:pPr>
        <w:pStyle w:val="Heading2"/>
      </w:pPr>
      <w:r>
        <w:t>June 7, 2021</w:t>
      </w:r>
    </w:p>
    <w:p w14:paraId="24B47E4C" w14:textId="67D5F213" w:rsidR="00A768B0" w:rsidRDefault="00A15FB2" w:rsidP="00215778">
      <w:pPr>
        <w:pStyle w:val="Heading2"/>
      </w:pPr>
      <w:r>
        <w:t>Board of Selectman</w:t>
      </w:r>
    </w:p>
    <w:p w14:paraId="15B4A6B6" w14:textId="39743169" w:rsidR="002014C1" w:rsidRDefault="002014C1" w:rsidP="00215778">
      <w:pPr>
        <w:pStyle w:val="Heading2"/>
      </w:pPr>
      <w:r>
        <w:t>Regular Meeting</w:t>
      </w:r>
    </w:p>
    <w:p w14:paraId="78A07DE1" w14:textId="400A170D" w:rsidR="003F2DB8" w:rsidRDefault="003F2DB8"/>
    <w:p w14:paraId="5E23205E" w14:textId="7BD15045" w:rsidR="003F2DB8" w:rsidRDefault="003F2DB8">
      <w:r>
        <w:t xml:space="preserve">Present:  First Selectman Charlie </w:t>
      </w:r>
      <w:proofErr w:type="spellStart"/>
      <w:r>
        <w:t>Perotti</w:t>
      </w:r>
      <w:proofErr w:type="spellEnd"/>
      <w:r>
        <w:t xml:space="preserve">, Selectman Craig Whiting, </w:t>
      </w:r>
      <w:r w:rsidR="009459BD">
        <w:t>Selectman Christian Allyn</w:t>
      </w:r>
    </w:p>
    <w:p w14:paraId="0D4C8B5E" w14:textId="4C8B5A9B" w:rsidR="00AA701D" w:rsidRDefault="00AA701D"/>
    <w:p w14:paraId="191FD4C3" w14:textId="65B3701E" w:rsidR="00AA701D" w:rsidRDefault="00AA701D">
      <w:r>
        <w:t>Call to order</w:t>
      </w:r>
      <w:r w:rsidR="004452A0">
        <w:t>:</w:t>
      </w:r>
      <w:r w:rsidR="00215778">
        <w:t xml:space="preserve"> 7:</w:t>
      </w:r>
      <w:r w:rsidR="00BC04D5">
        <w:t>0</w:t>
      </w:r>
      <w:r w:rsidR="00107A29">
        <w:t>2pm</w:t>
      </w:r>
    </w:p>
    <w:p w14:paraId="2FE11FD1" w14:textId="00CD36F6" w:rsidR="00767EB6" w:rsidRPr="003E52A3" w:rsidRDefault="00767EB6">
      <w:pPr>
        <w:rPr>
          <w:b/>
          <w:bCs/>
        </w:rPr>
      </w:pPr>
      <w:r w:rsidRPr="003E52A3">
        <w:rPr>
          <w:b/>
          <w:bCs/>
        </w:rPr>
        <w:t>Selectman Whiting made a motion to approve the minutes</w:t>
      </w:r>
      <w:r w:rsidR="003E52A3" w:rsidRPr="003E52A3">
        <w:rPr>
          <w:b/>
          <w:bCs/>
        </w:rPr>
        <w:t xml:space="preserve">.  Selectman </w:t>
      </w:r>
      <w:proofErr w:type="spellStart"/>
      <w:r w:rsidR="003E52A3" w:rsidRPr="003E52A3">
        <w:rPr>
          <w:b/>
          <w:bCs/>
        </w:rPr>
        <w:t>Perotti</w:t>
      </w:r>
      <w:proofErr w:type="spellEnd"/>
      <w:r w:rsidR="003E52A3" w:rsidRPr="003E52A3">
        <w:rPr>
          <w:b/>
          <w:bCs/>
        </w:rPr>
        <w:t xml:space="preserve"> seconded the motion.  Motion </w:t>
      </w:r>
      <w:r w:rsidR="009F07C5">
        <w:rPr>
          <w:b/>
          <w:bCs/>
        </w:rPr>
        <w:t xml:space="preserve">was </w:t>
      </w:r>
      <w:r w:rsidR="003E52A3" w:rsidRPr="003E52A3">
        <w:rPr>
          <w:b/>
          <w:bCs/>
        </w:rPr>
        <w:t>approved.</w:t>
      </w:r>
    </w:p>
    <w:p w14:paraId="3911DC0F" w14:textId="21507D8E" w:rsidR="00107A29" w:rsidRDefault="00107A29">
      <w:r>
        <w:t xml:space="preserve">Public comment: </w:t>
      </w:r>
      <w:r w:rsidR="007A0A36">
        <w:t xml:space="preserve">Selectman </w:t>
      </w:r>
      <w:proofErr w:type="spellStart"/>
      <w:r w:rsidR="007A0A36">
        <w:t>Perotti</w:t>
      </w:r>
      <w:proofErr w:type="spellEnd"/>
      <w:r w:rsidR="007A0A36">
        <w:t xml:space="preserve"> read into record a letter </w:t>
      </w:r>
      <w:r w:rsidR="003E52A3">
        <w:t>from Susie</w:t>
      </w:r>
      <w:r w:rsidR="00E15A26">
        <w:t xml:space="preserve"> Clayton </w:t>
      </w:r>
      <w:r w:rsidR="007A0A36">
        <w:t>regarding</w:t>
      </w:r>
      <w:r w:rsidR="001D3051">
        <w:t xml:space="preserve"> COVID and</w:t>
      </w:r>
      <w:r w:rsidR="007A0A36">
        <w:t xml:space="preserve"> the opening of the Town of North </w:t>
      </w:r>
      <w:r w:rsidR="001D3051">
        <w:t xml:space="preserve">Canaan.  </w:t>
      </w:r>
      <w:r w:rsidR="00767EB6">
        <w:t xml:space="preserve">Selectman </w:t>
      </w:r>
      <w:proofErr w:type="spellStart"/>
      <w:r w:rsidR="00767EB6">
        <w:t>Perotti</w:t>
      </w:r>
      <w:proofErr w:type="spellEnd"/>
      <w:r w:rsidR="00767EB6">
        <w:t xml:space="preserve"> </w:t>
      </w:r>
      <w:r w:rsidR="003E52A3">
        <w:t xml:space="preserve">read into record Selectman Whiting’s response to Ms. Clayton. </w:t>
      </w:r>
      <w:r w:rsidR="00E15A26">
        <w:t xml:space="preserve"> </w:t>
      </w:r>
      <w:r w:rsidR="00767EB6">
        <w:t xml:space="preserve">Selectman </w:t>
      </w:r>
      <w:proofErr w:type="spellStart"/>
      <w:r w:rsidR="003E52A3">
        <w:t>Perotti</w:t>
      </w:r>
      <w:proofErr w:type="spellEnd"/>
      <w:r w:rsidR="003E52A3">
        <w:t xml:space="preserve"> also responded to Ms. Clayton.  </w:t>
      </w:r>
      <w:r w:rsidR="00807F0A">
        <w:t xml:space="preserve"> State wants to come out during Railroad Days July 17</w:t>
      </w:r>
      <w:r w:rsidR="00807F0A" w:rsidRPr="00807F0A">
        <w:rPr>
          <w:vertAlign w:val="superscript"/>
        </w:rPr>
        <w:t>th</w:t>
      </w:r>
      <w:r w:rsidR="00807F0A">
        <w:t xml:space="preserve"> to do a clinic.  </w:t>
      </w:r>
    </w:p>
    <w:p w14:paraId="27ED723A" w14:textId="7EF893CF" w:rsidR="00713721" w:rsidRDefault="00832B24">
      <w:pPr>
        <w:rPr>
          <w:b/>
          <w:bCs/>
        </w:rPr>
      </w:pPr>
      <w:r>
        <w:rPr>
          <w:b/>
          <w:bCs/>
        </w:rPr>
        <w:t xml:space="preserve">Selectman Allyn made a motion to amend the agenda and remove item #5 </w:t>
      </w:r>
      <w:r w:rsidR="00133AFE">
        <w:rPr>
          <w:b/>
          <w:bCs/>
        </w:rPr>
        <w:t xml:space="preserve">as the </w:t>
      </w:r>
      <w:r w:rsidR="006B28E0">
        <w:rPr>
          <w:b/>
          <w:bCs/>
        </w:rPr>
        <w:t>resignation in question was rescinded prior to the beginning of the meeting</w:t>
      </w:r>
      <w:r>
        <w:rPr>
          <w:b/>
          <w:bCs/>
        </w:rPr>
        <w:t xml:space="preserve">.  Selectman Whiting seconded the motion.  Motion was approved. </w:t>
      </w:r>
    </w:p>
    <w:p w14:paraId="214B75D8" w14:textId="66F4ACDE" w:rsidR="00221D9F" w:rsidRDefault="00221D9F">
      <w:pPr>
        <w:rPr>
          <w:b/>
          <w:bCs/>
        </w:rPr>
      </w:pPr>
    </w:p>
    <w:p w14:paraId="5398B2D7" w14:textId="6A4BE720" w:rsidR="00221D9F" w:rsidRPr="00101131" w:rsidRDefault="00221D9F" w:rsidP="00221D9F">
      <w:pPr>
        <w:pStyle w:val="ListParagraph"/>
        <w:numPr>
          <w:ilvl w:val="0"/>
          <w:numId w:val="2"/>
        </w:numPr>
        <w:rPr>
          <w:b/>
          <w:bCs/>
        </w:rPr>
      </w:pPr>
      <w:r>
        <w:t>COVID</w:t>
      </w:r>
      <w:r w:rsidR="00F55B9D">
        <w:t xml:space="preserve">19 update </w:t>
      </w:r>
      <w:r w:rsidR="001062FA">
        <w:t>–</w:t>
      </w:r>
      <w:r w:rsidR="00F55B9D">
        <w:t xml:space="preserve"> </w:t>
      </w:r>
      <w:r w:rsidR="001062FA">
        <w:t>The second shot will be available at the town hall on June 19.  The State will be running a</w:t>
      </w:r>
      <w:r w:rsidR="0017772F">
        <w:t xml:space="preserve"> vaccination clinic on July 17</w:t>
      </w:r>
      <w:r w:rsidR="0017772F" w:rsidRPr="0017772F">
        <w:rPr>
          <w:vertAlign w:val="superscript"/>
        </w:rPr>
        <w:t>th</w:t>
      </w:r>
      <w:r w:rsidR="0017772F">
        <w:t xml:space="preserve"> during Railroad Days and will likely be set up near </w:t>
      </w:r>
      <w:r w:rsidR="0000582A">
        <w:t xml:space="preserve">where the craft fair will be held.  </w:t>
      </w:r>
      <w:r w:rsidR="00F66D1A">
        <w:t xml:space="preserve">The town hall is </w:t>
      </w:r>
      <w:r w:rsidR="00A42CA5">
        <w:t>open,</w:t>
      </w:r>
      <w:r w:rsidR="00F66D1A">
        <w:t xml:space="preserve"> and masks are still required for entry.  All meetings can be held in the town hall and no longer by zoom.  The town hall will lockdown at 3:30 each day for office cleaning instead of at 4:00. </w:t>
      </w:r>
    </w:p>
    <w:p w14:paraId="42233FBD" w14:textId="4841508B" w:rsidR="00101131" w:rsidRPr="006720DA" w:rsidRDefault="00101131" w:rsidP="00221D9F">
      <w:pPr>
        <w:pStyle w:val="ListParagraph"/>
        <w:numPr>
          <w:ilvl w:val="0"/>
          <w:numId w:val="2"/>
        </w:numPr>
        <w:rPr>
          <w:b/>
          <w:bCs/>
        </w:rPr>
      </w:pPr>
      <w:r>
        <w:t xml:space="preserve">Selectman </w:t>
      </w:r>
      <w:proofErr w:type="spellStart"/>
      <w:r>
        <w:t>Perotti</w:t>
      </w:r>
      <w:proofErr w:type="spellEnd"/>
      <w:r>
        <w:t xml:space="preserve"> spoke with the Deputy Commissioner of the DOT for clarification on the </w:t>
      </w:r>
      <w:r w:rsidR="0085416F">
        <w:t xml:space="preserve">Disc Golf/Town </w:t>
      </w:r>
      <w:r>
        <w:t>Greenway</w:t>
      </w:r>
      <w:r w:rsidR="0085416F">
        <w:t xml:space="preserve"> lease.  The leas expired.  The</w:t>
      </w:r>
      <w:r w:rsidR="00C743DF">
        <w:t xml:space="preserve"> State will reach out to the town next week on next steps for moving forward.  Selectman Allyn read part of the statute regarding liability into the record.  Selectman </w:t>
      </w:r>
      <w:proofErr w:type="spellStart"/>
      <w:r w:rsidR="00C743DF">
        <w:t>Perotti</w:t>
      </w:r>
      <w:proofErr w:type="spellEnd"/>
      <w:r w:rsidR="00C743DF">
        <w:t xml:space="preserve"> spoke with the DEEP Deputy Commissioner </w:t>
      </w:r>
      <w:r w:rsidR="00A42CA5">
        <w:t>regarding the</w:t>
      </w:r>
      <w:r w:rsidR="00B23512">
        <w:t xml:space="preserve"> Beckley Furnace agreement.  The MOU expired in 2006</w:t>
      </w:r>
      <w:r w:rsidR="00566CC0">
        <w:t xml:space="preserve">.  Selectman Allyn stated there may be a different date according to </w:t>
      </w:r>
      <w:r w:rsidR="00EF3928">
        <w:t>the Beckley Furnace board.  He will work with them on the renewal.   The Friends of the History Center met the other night and ironed out what needs to happen regarding the insurance.  An appraisal will have to be done in order to put it on the policy.</w:t>
      </w:r>
    </w:p>
    <w:p w14:paraId="57A3DE4B" w14:textId="44F068AE" w:rsidR="006720DA" w:rsidRPr="009C5727" w:rsidRDefault="006720DA" w:rsidP="00221D9F">
      <w:pPr>
        <w:pStyle w:val="ListParagraph"/>
        <w:numPr>
          <w:ilvl w:val="0"/>
          <w:numId w:val="2"/>
        </w:numPr>
        <w:rPr>
          <w:b/>
          <w:bCs/>
        </w:rPr>
      </w:pPr>
      <w:r>
        <w:t xml:space="preserve">The DOT project will close the road by </w:t>
      </w:r>
      <w:proofErr w:type="spellStart"/>
      <w:r>
        <w:t>Mcdonalds</w:t>
      </w:r>
      <w:proofErr w:type="spellEnd"/>
      <w:r>
        <w:t xml:space="preserve"> from 06/21 to 06/24.  Traffic will be rerouted.</w:t>
      </w:r>
    </w:p>
    <w:p w14:paraId="55ECAA2F" w14:textId="093C37A0" w:rsidR="009C5727" w:rsidRPr="00941EF6" w:rsidRDefault="009C5727" w:rsidP="00221D9F">
      <w:pPr>
        <w:pStyle w:val="ListParagraph"/>
        <w:numPr>
          <w:ilvl w:val="0"/>
          <w:numId w:val="2"/>
        </w:numPr>
        <w:rPr>
          <w:b/>
          <w:bCs/>
        </w:rPr>
      </w:pPr>
      <w:r>
        <w:t>Ron Hirsch is no longer the Zoning Enforcement Officer for the town.  The Planning/Zoning Commission will fill in until a new one is hired.</w:t>
      </w:r>
    </w:p>
    <w:p w14:paraId="662E9A70" w14:textId="552BC0E1" w:rsidR="00941EF6" w:rsidRPr="00941EF6" w:rsidRDefault="00941EF6" w:rsidP="00221D9F">
      <w:pPr>
        <w:pStyle w:val="ListParagraph"/>
        <w:numPr>
          <w:ilvl w:val="0"/>
          <w:numId w:val="2"/>
        </w:numPr>
        <w:rPr>
          <w:b/>
          <w:bCs/>
        </w:rPr>
      </w:pPr>
      <w:r>
        <w:t xml:space="preserve">The town Hall and town garage will be closed Monday July 5 in observance of the July 4 holiday.  The Transfer Station WILL be open on that Monday with limited staff but will be closed on Sunday.  Transfer stickers are currently on sale at the transfer station. </w:t>
      </w:r>
    </w:p>
    <w:p w14:paraId="0A93503B" w14:textId="2C557117" w:rsidR="00941EF6" w:rsidRPr="00941EF6" w:rsidRDefault="00941EF6" w:rsidP="00221D9F">
      <w:pPr>
        <w:pStyle w:val="ListParagraph"/>
        <w:numPr>
          <w:ilvl w:val="0"/>
          <w:numId w:val="2"/>
        </w:numPr>
        <w:rPr>
          <w:b/>
          <w:bCs/>
        </w:rPr>
      </w:pPr>
      <w:r>
        <w:t xml:space="preserve">Resident Trooper report – The resident trooper responded to 248 separate calls in the town of North Canaan for the month of May.  </w:t>
      </w:r>
    </w:p>
    <w:p w14:paraId="64E03A79" w14:textId="197A19EF" w:rsidR="00941EF6" w:rsidRPr="00941EF6" w:rsidRDefault="00941EF6" w:rsidP="00221D9F">
      <w:pPr>
        <w:pStyle w:val="ListParagraph"/>
        <w:numPr>
          <w:ilvl w:val="0"/>
          <w:numId w:val="2"/>
        </w:numPr>
        <w:rPr>
          <w:b/>
          <w:bCs/>
        </w:rPr>
      </w:pPr>
      <w:r>
        <w:lastRenderedPageBreak/>
        <w:t xml:space="preserve">Social Services report was read into record by Selectman </w:t>
      </w:r>
      <w:proofErr w:type="spellStart"/>
      <w:r>
        <w:t>Perotti</w:t>
      </w:r>
      <w:proofErr w:type="spellEnd"/>
    </w:p>
    <w:p w14:paraId="7C41B7F1" w14:textId="52C40E47" w:rsidR="00941EF6" w:rsidRPr="00EB5F7A" w:rsidRDefault="00941EF6" w:rsidP="00221D9F">
      <w:pPr>
        <w:pStyle w:val="ListParagraph"/>
        <w:numPr>
          <w:ilvl w:val="0"/>
          <w:numId w:val="2"/>
        </w:numPr>
        <w:rPr>
          <w:b/>
          <w:bCs/>
        </w:rPr>
      </w:pPr>
      <w:r>
        <w:t xml:space="preserve">Fire Marshall report – read into record by Selectman </w:t>
      </w:r>
      <w:proofErr w:type="spellStart"/>
      <w:r>
        <w:t>Perotti</w:t>
      </w:r>
      <w:proofErr w:type="spellEnd"/>
      <w:r>
        <w:t xml:space="preserve">.  </w:t>
      </w:r>
      <w:r w:rsidR="00EB5F7A">
        <w:t xml:space="preserve">She is working with the Fire Company on getting the IOS ratings up. </w:t>
      </w:r>
    </w:p>
    <w:p w14:paraId="46649521" w14:textId="14E849C4" w:rsidR="00EB5F7A" w:rsidRPr="0090292E" w:rsidRDefault="00EB5F7A" w:rsidP="00221D9F">
      <w:pPr>
        <w:pStyle w:val="ListParagraph"/>
        <w:numPr>
          <w:ilvl w:val="0"/>
          <w:numId w:val="2"/>
        </w:numPr>
        <w:rPr>
          <w:b/>
          <w:bCs/>
        </w:rPr>
      </w:pPr>
      <w:r>
        <w:t xml:space="preserve">Building Department report:  </w:t>
      </w:r>
      <w:r w:rsidR="006717A2">
        <w:t>There were 34 permits</w:t>
      </w:r>
      <w:r w:rsidR="004A0290">
        <w:t xml:space="preserve"> given during May with </w:t>
      </w:r>
      <w:r w:rsidR="00AC2670">
        <w:t xml:space="preserve">construction costs totaling $228,661 and permit fees totaling $3742. </w:t>
      </w:r>
    </w:p>
    <w:p w14:paraId="2E62992E" w14:textId="1892BDE4" w:rsidR="0090292E" w:rsidRPr="00EE7ACA" w:rsidRDefault="0090292E" w:rsidP="00221D9F">
      <w:pPr>
        <w:pStyle w:val="ListParagraph"/>
        <w:numPr>
          <w:ilvl w:val="0"/>
          <w:numId w:val="2"/>
        </w:numPr>
        <w:rPr>
          <w:b/>
          <w:bCs/>
        </w:rPr>
      </w:pPr>
      <w:r>
        <w:t xml:space="preserve">Selectman Whiting Report:  </w:t>
      </w:r>
      <w:r w:rsidR="0035569F">
        <w:t xml:space="preserve">In regards to rotating the speed signs one will be going to North Elm Street before 44 is closed to traffic.  Selectman </w:t>
      </w:r>
      <w:proofErr w:type="spellStart"/>
      <w:r w:rsidR="0035569F">
        <w:t>Perotti</w:t>
      </w:r>
      <w:proofErr w:type="spellEnd"/>
      <w:r w:rsidR="0035569F">
        <w:t xml:space="preserve"> needs to request data.  The other sign will </w:t>
      </w:r>
      <w:r w:rsidR="00AA64AD">
        <w:t xml:space="preserve">remain on Emmons Lane for now.  The other Railroad crossing will be closed sometime in September for about a week.  </w:t>
      </w:r>
      <w:r w:rsidR="00F96491">
        <w:t xml:space="preserve">Selectman Whiting thanked Nancy O’Connor chair for the Board of Finance for putting money into the (unapproved) budget for </w:t>
      </w:r>
      <w:r w:rsidR="00DB7A9A">
        <w:t>town projects such as road repair and building repairs</w:t>
      </w:r>
      <w:r w:rsidR="00366EA1">
        <w:t xml:space="preserve"> and tree removal</w:t>
      </w:r>
      <w:r w:rsidR="00DB7A9A">
        <w:t xml:space="preserve">.  Also thank you to Dr. Roy for keeping a tight budget for the school.  The </w:t>
      </w:r>
      <w:proofErr w:type="spellStart"/>
      <w:r w:rsidR="00DB7A9A">
        <w:t>highschool</w:t>
      </w:r>
      <w:proofErr w:type="spellEnd"/>
      <w:r w:rsidR="00DB7A9A">
        <w:t xml:space="preserve"> budget continues to increase as the other towns in the region have less kids attending the high school.  </w:t>
      </w:r>
      <w:r w:rsidR="00366EA1">
        <w:t>Tree work was being done on the Greenway recently</w:t>
      </w:r>
      <w:r w:rsidR="00D949DD">
        <w:t xml:space="preserve">.  There was an issue with drainage and residents on West Main Street which Selectman </w:t>
      </w:r>
      <w:proofErr w:type="spellStart"/>
      <w:r w:rsidR="00D949DD">
        <w:t>Perotti</w:t>
      </w:r>
      <w:proofErr w:type="spellEnd"/>
      <w:r w:rsidR="00D949DD">
        <w:t xml:space="preserve"> and Selectman Whiting are working on.  </w:t>
      </w:r>
      <w:r w:rsidR="00D704A5">
        <w:t xml:space="preserve">There was a misunderstanding in regards to the cemetery near Selectman </w:t>
      </w:r>
      <w:proofErr w:type="spellStart"/>
      <w:r w:rsidR="00D704A5">
        <w:t>Whitings</w:t>
      </w:r>
      <w:proofErr w:type="spellEnd"/>
      <w:r w:rsidR="00D704A5">
        <w:t xml:space="preserve"> house and the mowing.  He did mow it himself</w:t>
      </w:r>
      <w:r w:rsidR="000F05B1">
        <w:t xml:space="preserve"> to eliminate continued complaints and the town crew will put it on the schedule.  Railroad days parade will be </w:t>
      </w:r>
      <w:r w:rsidR="0045454E">
        <w:t xml:space="preserve">close to normal but the fire company will cut down on the number of trophies and have mentioned it to the VFW, the Little League and anyone else who would like to </w:t>
      </w:r>
      <w:r w:rsidR="000F0220">
        <w:t xml:space="preserve">march or do a float as there was no Memorial Day parade.  It will be July 17.  The Fire Co. will have their boot </w:t>
      </w:r>
      <w:r w:rsidR="000F67E7">
        <w:t>drive but</w:t>
      </w:r>
      <w:r w:rsidR="000F0220">
        <w:t xml:space="preserve"> will not be doing the fried dough</w:t>
      </w:r>
      <w:r w:rsidR="00A171C7">
        <w:t xml:space="preserve">.  The former Bob’s Clothing Store building has </w:t>
      </w:r>
      <w:r w:rsidR="0028090B">
        <w:t>sold,</w:t>
      </w:r>
      <w:r w:rsidR="00A171C7">
        <w:t xml:space="preserve"> and the owners will be cleaning it up.  The building next</w:t>
      </w:r>
      <w:r w:rsidR="00A84894">
        <w:t xml:space="preserve"> </w:t>
      </w:r>
      <w:r w:rsidR="00A171C7">
        <w:t xml:space="preserve">door is also in negotiations for sale.  </w:t>
      </w:r>
      <w:r w:rsidR="00AE7204">
        <w:t xml:space="preserve"> The Town meeting regarding voting of the budget is Wednesday night and residents are encouraged to attend.  Selectman </w:t>
      </w:r>
      <w:proofErr w:type="spellStart"/>
      <w:r w:rsidR="00AE7204">
        <w:t>Perotti</w:t>
      </w:r>
      <w:proofErr w:type="spellEnd"/>
      <w:r w:rsidR="00AE7204">
        <w:t xml:space="preserve"> stated regarding the property on West Main the town did some </w:t>
      </w:r>
      <w:r w:rsidR="000F67E7">
        <w:t>work but</w:t>
      </w:r>
      <w:r w:rsidR="00AE7204">
        <w:t xml:space="preserve"> were not at fault for things that </w:t>
      </w:r>
      <w:r w:rsidR="0028090B">
        <w:t>escalated,</w:t>
      </w:r>
      <w:r w:rsidR="00AE7204">
        <w:t xml:space="preserve"> and Matt Freund from Wetlands Commission is now involved and will deal with the issues. </w:t>
      </w:r>
    </w:p>
    <w:p w14:paraId="302E6583" w14:textId="6D835A8D" w:rsidR="00EE7ACA" w:rsidRPr="000F67E7" w:rsidRDefault="00EE7ACA" w:rsidP="005803B1">
      <w:pPr>
        <w:pStyle w:val="ListParagraph"/>
        <w:numPr>
          <w:ilvl w:val="0"/>
          <w:numId w:val="2"/>
        </w:numPr>
        <w:rPr>
          <w:b/>
          <w:bCs/>
        </w:rPr>
      </w:pPr>
      <w:r>
        <w:t xml:space="preserve">Selectman Allyn report:  </w:t>
      </w:r>
      <w:r w:rsidR="000C6F06">
        <w:t xml:space="preserve"> Selectman Allyn</w:t>
      </w:r>
      <w:r w:rsidR="00E26821">
        <w:t xml:space="preserve"> stated he is pleased to announce that he</w:t>
      </w:r>
      <w:r w:rsidR="000C6F06">
        <w:t xml:space="preserve"> has been appointed to the Foundation of Community Health.  It has been</w:t>
      </w:r>
      <w:r w:rsidR="005803B1">
        <w:t xml:space="preserve"> a </w:t>
      </w:r>
      <w:r w:rsidR="000F67E7">
        <w:t>6-month</w:t>
      </w:r>
      <w:r w:rsidR="005803B1">
        <w:t xml:space="preserve"> process including interviews.  He was nominated by Dr. Gallop who continues to serve on the board.  The Board began when Sharon Hospital was </w:t>
      </w:r>
      <w:r w:rsidR="000F67E7">
        <w:t>privatized,</w:t>
      </w:r>
      <w:r w:rsidR="005803B1">
        <w:t xml:space="preserve"> and the</w:t>
      </w:r>
      <w:r w:rsidR="004E42A6">
        <w:t xml:space="preserve">y have an endowment and </w:t>
      </w:r>
      <w:r w:rsidR="005803B1">
        <w:t>advocate for health initiatives for the community</w:t>
      </w:r>
      <w:r w:rsidR="004E42A6">
        <w:t xml:space="preserve">.  Selectman Allyn would like the Selectmen to consider </w:t>
      </w:r>
      <w:r w:rsidR="000464F1">
        <w:t>holding meetings on a different night next year rather than Mondays as he will have quarterly meetings on Mondays with that group along with</w:t>
      </w:r>
      <w:r w:rsidR="00E26821">
        <w:t xml:space="preserve"> other</w:t>
      </w:r>
      <w:r w:rsidR="000464F1">
        <w:t xml:space="preserve"> speaking engagements.  </w:t>
      </w:r>
      <w:r w:rsidR="00CE099D">
        <w:t xml:space="preserve"> </w:t>
      </w:r>
      <w:r w:rsidR="00E26821">
        <w:t>There is a n</w:t>
      </w:r>
      <w:r w:rsidR="00CE099D">
        <w:t xml:space="preserve">eed to meet within the next month to set dates for the Blight Ordinance.  Also, the ordinance calls for someone to enforce actions should it be part of the ZEO job description.  Selectman </w:t>
      </w:r>
      <w:proofErr w:type="spellStart"/>
      <w:r w:rsidR="00CE099D">
        <w:t>Perotti</w:t>
      </w:r>
      <w:proofErr w:type="spellEnd"/>
      <w:r w:rsidR="00CE099D">
        <w:t xml:space="preserve"> stated that the building official is looking for other things to do and he will suggest this to him along with enforcement on the food truck ordinance as well.  </w:t>
      </w:r>
      <w:r w:rsidR="00773061">
        <w:t>His fee can be worked out as part of the permit fees similar to the burn officer.  There continue to be website issues</w:t>
      </w:r>
      <w:r w:rsidR="00DE3983">
        <w:t xml:space="preserve">.  Selectman Allyn set up a meeting </w:t>
      </w:r>
      <w:r w:rsidR="00E26821">
        <w:t xml:space="preserve">this </w:t>
      </w:r>
      <w:r w:rsidR="00DE3983">
        <w:t>Wednesday with Evan at 11am and anyone who wishes to join can do so.</w:t>
      </w:r>
      <w:r w:rsidR="001C736B">
        <w:t xml:space="preserve"> The EDC is moving ahead with broad band initiative and Selectman Allyn was charged with putting the speed test and article on the website to gather data for grants.  </w:t>
      </w:r>
      <w:r w:rsidR="002058CC">
        <w:t xml:space="preserve">Selectman </w:t>
      </w:r>
      <w:proofErr w:type="spellStart"/>
      <w:r w:rsidR="002058CC">
        <w:t>Perotti</w:t>
      </w:r>
      <w:proofErr w:type="spellEnd"/>
      <w:r w:rsidR="002058CC">
        <w:t xml:space="preserve"> stated that he received a letter from the State indicating that a bill was pushed </w:t>
      </w:r>
      <w:r w:rsidR="0028090B">
        <w:t>forward,</w:t>
      </w:r>
      <w:r w:rsidR="002058CC">
        <w:t xml:space="preserve"> and money will not be available as </w:t>
      </w:r>
      <w:r w:rsidR="0054755D">
        <w:t xml:space="preserve">it was going to be for broad band.  It will now be left up to the companies.  Selectman Allyn showed photos of the honey locust tree by the Depot which seems </w:t>
      </w:r>
      <w:r w:rsidR="0054755D">
        <w:lastRenderedPageBreak/>
        <w:t xml:space="preserve">to not be doing well again and the thought is that the Railroad sprayed it again.  </w:t>
      </w:r>
      <w:r w:rsidR="00457E0C">
        <w:t xml:space="preserve">He would like to do a map for the state for shrub spraying.  Selectman Allyn was approached by Shane </w:t>
      </w:r>
      <w:proofErr w:type="spellStart"/>
      <w:r w:rsidR="00457E0C">
        <w:t>Stampfle</w:t>
      </w:r>
      <w:proofErr w:type="spellEnd"/>
      <w:r w:rsidR="00457E0C">
        <w:t xml:space="preserve"> regarding an internship possibly writing articles for the town website (not </w:t>
      </w:r>
      <w:r w:rsidR="00CF0489">
        <w:t xml:space="preserve">for meetings/agendas etc.).  Selectman </w:t>
      </w:r>
      <w:proofErr w:type="spellStart"/>
      <w:r w:rsidR="00CF0489">
        <w:t>Perotti</w:t>
      </w:r>
      <w:proofErr w:type="spellEnd"/>
      <w:r w:rsidR="00CF0489">
        <w:t xml:space="preserve"> stated he was fine with the unpaid internship.  Selectman </w:t>
      </w:r>
      <w:r w:rsidR="000F67E7">
        <w:t xml:space="preserve">Allyn will confirm with Mr. </w:t>
      </w:r>
      <w:proofErr w:type="spellStart"/>
      <w:r w:rsidR="000F67E7">
        <w:t>Stampfle</w:t>
      </w:r>
      <w:proofErr w:type="spellEnd"/>
      <w:r w:rsidR="000F67E7">
        <w:t xml:space="preserve">.  Selectman </w:t>
      </w:r>
      <w:r w:rsidR="00CF0489">
        <w:t xml:space="preserve">Whiting stated that if website tasks are divided up </w:t>
      </w:r>
      <w:r w:rsidR="000F67E7">
        <w:t xml:space="preserve">they should be easier to handle.  </w:t>
      </w:r>
    </w:p>
    <w:p w14:paraId="6B688153" w14:textId="0D8DBDB2" w:rsidR="000F67E7" w:rsidRDefault="000F67E7" w:rsidP="000F67E7">
      <w:pPr>
        <w:rPr>
          <w:b/>
          <w:bCs/>
        </w:rPr>
      </w:pPr>
      <w:r>
        <w:rPr>
          <w:b/>
          <w:bCs/>
        </w:rPr>
        <w:t>Selectman Allyn made a motion to adjourn.  Selectman Whiting seconded the motion.  Motion was approved.</w:t>
      </w:r>
    </w:p>
    <w:p w14:paraId="11B2FF7A" w14:textId="1AFFAC70" w:rsidR="000F67E7" w:rsidRDefault="000F67E7" w:rsidP="000F67E7">
      <w:pPr>
        <w:rPr>
          <w:b/>
          <w:bCs/>
        </w:rPr>
      </w:pPr>
    </w:p>
    <w:p w14:paraId="5D86F23E" w14:textId="1CC0C71F" w:rsidR="000F67E7" w:rsidRDefault="000F67E7" w:rsidP="000F67E7">
      <w:pPr>
        <w:rPr>
          <w:b/>
          <w:bCs/>
        </w:rPr>
      </w:pPr>
      <w:r>
        <w:rPr>
          <w:b/>
          <w:bCs/>
        </w:rPr>
        <w:t>Meeting adjourned 7:50pm</w:t>
      </w:r>
    </w:p>
    <w:p w14:paraId="2AA3C169" w14:textId="673FA81E" w:rsidR="000F67E7" w:rsidRDefault="000F67E7" w:rsidP="000F67E7">
      <w:pPr>
        <w:rPr>
          <w:b/>
          <w:bCs/>
        </w:rPr>
      </w:pPr>
    </w:p>
    <w:p w14:paraId="102171F9" w14:textId="5ACF65D5" w:rsidR="000F67E7" w:rsidRDefault="000F67E7" w:rsidP="000F67E7">
      <w:r>
        <w:t>Respectfully Submitted,</w:t>
      </w:r>
    </w:p>
    <w:p w14:paraId="61828A99" w14:textId="680BF0D6" w:rsidR="000F67E7" w:rsidRDefault="000F67E7" w:rsidP="000F67E7"/>
    <w:p w14:paraId="2D23391B" w14:textId="76E6CC02" w:rsidR="000F67E7" w:rsidRDefault="000F67E7" w:rsidP="000F67E7">
      <w:pPr>
        <w:pStyle w:val="NoSpacing"/>
      </w:pPr>
      <w:r>
        <w:t>Ayrslea A Odell</w:t>
      </w:r>
    </w:p>
    <w:p w14:paraId="0F2D6410" w14:textId="6890D4C9" w:rsidR="000F67E7" w:rsidRPr="000F67E7" w:rsidRDefault="000F67E7" w:rsidP="000F67E7">
      <w:pPr>
        <w:pStyle w:val="NoSpacing"/>
      </w:pPr>
      <w:r>
        <w:t>Recording Secretary</w:t>
      </w:r>
    </w:p>
    <w:p w14:paraId="3EC975FE" w14:textId="51C058AE" w:rsidR="00344032" w:rsidRDefault="00344032"/>
    <w:p w14:paraId="5B16E905" w14:textId="1EDB1560" w:rsidR="00344032" w:rsidRDefault="00344032"/>
    <w:p w14:paraId="4BE51269" w14:textId="77777777" w:rsidR="007E07D8" w:rsidRDefault="007E07D8"/>
    <w:sectPr w:rsidR="007E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F55"/>
    <w:multiLevelType w:val="hybridMultilevel"/>
    <w:tmpl w:val="71E2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B3814"/>
    <w:multiLevelType w:val="hybridMultilevel"/>
    <w:tmpl w:val="3E1C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B0"/>
    <w:rsid w:val="00002767"/>
    <w:rsid w:val="0000582A"/>
    <w:rsid w:val="000464F1"/>
    <w:rsid w:val="00052207"/>
    <w:rsid w:val="0008432B"/>
    <w:rsid w:val="00084987"/>
    <w:rsid w:val="000B3A86"/>
    <w:rsid w:val="000C6F06"/>
    <w:rsid w:val="000F0220"/>
    <w:rsid w:val="000F05B1"/>
    <w:rsid w:val="000F67E7"/>
    <w:rsid w:val="00101131"/>
    <w:rsid w:val="001062FA"/>
    <w:rsid w:val="00107A29"/>
    <w:rsid w:val="00133AFE"/>
    <w:rsid w:val="0016698E"/>
    <w:rsid w:val="0017772F"/>
    <w:rsid w:val="00181B94"/>
    <w:rsid w:val="001C736B"/>
    <w:rsid w:val="001D3051"/>
    <w:rsid w:val="001D6D53"/>
    <w:rsid w:val="001F7038"/>
    <w:rsid w:val="002014C1"/>
    <w:rsid w:val="00202057"/>
    <w:rsid w:val="002058CC"/>
    <w:rsid w:val="00215778"/>
    <w:rsid w:val="00221D9F"/>
    <w:rsid w:val="00237D37"/>
    <w:rsid w:val="00253D67"/>
    <w:rsid w:val="0028090B"/>
    <w:rsid w:val="00280D96"/>
    <w:rsid w:val="002A72B4"/>
    <w:rsid w:val="002C5880"/>
    <w:rsid w:val="002E6455"/>
    <w:rsid w:val="003161A8"/>
    <w:rsid w:val="00342A36"/>
    <w:rsid w:val="00344032"/>
    <w:rsid w:val="00345598"/>
    <w:rsid w:val="0035569F"/>
    <w:rsid w:val="00366EA1"/>
    <w:rsid w:val="00384F47"/>
    <w:rsid w:val="003A23F9"/>
    <w:rsid w:val="003B3726"/>
    <w:rsid w:val="003C32DC"/>
    <w:rsid w:val="003E52A3"/>
    <w:rsid w:val="003F2DB8"/>
    <w:rsid w:val="004452A0"/>
    <w:rsid w:val="0045454E"/>
    <w:rsid w:val="00457E0C"/>
    <w:rsid w:val="00485437"/>
    <w:rsid w:val="004A0290"/>
    <w:rsid w:val="004E42A6"/>
    <w:rsid w:val="004F2D7D"/>
    <w:rsid w:val="004F34D5"/>
    <w:rsid w:val="00510BA5"/>
    <w:rsid w:val="0054755D"/>
    <w:rsid w:val="00566720"/>
    <w:rsid w:val="00566CC0"/>
    <w:rsid w:val="005803B1"/>
    <w:rsid w:val="00635544"/>
    <w:rsid w:val="00640BD8"/>
    <w:rsid w:val="006717A2"/>
    <w:rsid w:val="006720DA"/>
    <w:rsid w:val="006B28E0"/>
    <w:rsid w:val="00713721"/>
    <w:rsid w:val="0076192A"/>
    <w:rsid w:val="00766F7E"/>
    <w:rsid w:val="00767EB6"/>
    <w:rsid w:val="00773061"/>
    <w:rsid w:val="00785FA0"/>
    <w:rsid w:val="007A0A36"/>
    <w:rsid w:val="007C7370"/>
    <w:rsid w:val="007D7FA2"/>
    <w:rsid w:val="007E07D8"/>
    <w:rsid w:val="00805576"/>
    <w:rsid w:val="00807F0A"/>
    <w:rsid w:val="008166D2"/>
    <w:rsid w:val="00832B24"/>
    <w:rsid w:val="0085416F"/>
    <w:rsid w:val="008974EE"/>
    <w:rsid w:val="008A6485"/>
    <w:rsid w:val="0090292E"/>
    <w:rsid w:val="00921850"/>
    <w:rsid w:val="00924DA9"/>
    <w:rsid w:val="00941EF6"/>
    <w:rsid w:val="009459BD"/>
    <w:rsid w:val="009C5727"/>
    <w:rsid w:val="009F07C5"/>
    <w:rsid w:val="00A15FB2"/>
    <w:rsid w:val="00A171C7"/>
    <w:rsid w:val="00A355F8"/>
    <w:rsid w:val="00A372F1"/>
    <w:rsid w:val="00A42CA5"/>
    <w:rsid w:val="00A768B0"/>
    <w:rsid w:val="00A84894"/>
    <w:rsid w:val="00AA083F"/>
    <w:rsid w:val="00AA64AD"/>
    <w:rsid w:val="00AA701D"/>
    <w:rsid w:val="00AC2670"/>
    <w:rsid w:val="00AE7204"/>
    <w:rsid w:val="00B23512"/>
    <w:rsid w:val="00B41149"/>
    <w:rsid w:val="00B84C1A"/>
    <w:rsid w:val="00BC04D5"/>
    <w:rsid w:val="00BC23BF"/>
    <w:rsid w:val="00BF330D"/>
    <w:rsid w:val="00C17223"/>
    <w:rsid w:val="00C743DF"/>
    <w:rsid w:val="00CB5C39"/>
    <w:rsid w:val="00CC5683"/>
    <w:rsid w:val="00CE099D"/>
    <w:rsid w:val="00CF0489"/>
    <w:rsid w:val="00D10A59"/>
    <w:rsid w:val="00D60A35"/>
    <w:rsid w:val="00D704A5"/>
    <w:rsid w:val="00D7124C"/>
    <w:rsid w:val="00D949DD"/>
    <w:rsid w:val="00DB7A9A"/>
    <w:rsid w:val="00DE3983"/>
    <w:rsid w:val="00E15A26"/>
    <w:rsid w:val="00E208A4"/>
    <w:rsid w:val="00E26821"/>
    <w:rsid w:val="00E42E2D"/>
    <w:rsid w:val="00E7690D"/>
    <w:rsid w:val="00E76AFB"/>
    <w:rsid w:val="00E954B0"/>
    <w:rsid w:val="00E976AD"/>
    <w:rsid w:val="00EB5F7A"/>
    <w:rsid w:val="00EE7ACA"/>
    <w:rsid w:val="00EF3928"/>
    <w:rsid w:val="00F3388A"/>
    <w:rsid w:val="00F55B9D"/>
    <w:rsid w:val="00F66D1A"/>
    <w:rsid w:val="00F840BB"/>
    <w:rsid w:val="00F96491"/>
    <w:rsid w:val="00FB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A690"/>
  <w15:chartTrackingRefBased/>
  <w15:docId w15:val="{71C4F1C6-FC6D-42F7-B3E9-842314AE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57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77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28E0"/>
    <w:pPr>
      <w:ind w:left="720"/>
      <w:contextualSpacing/>
    </w:pPr>
  </w:style>
  <w:style w:type="paragraph" w:styleId="NoSpacing">
    <w:name w:val="No Spacing"/>
    <w:uiPriority w:val="1"/>
    <w:qFormat/>
    <w:rsid w:val="000F6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Ayrslea Odell</dc:creator>
  <cp:keywords/>
  <dc:description/>
  <cp:lastModifiedBy>Ayrslea Odell</cp:lastModifiedBy>
  <cp:revision>19</cp:revision>
  <dcterms:created xsi:type="dcterms:W3CDTF">2021-06-08T19:42:00Z</dcterms:created>
  <dcterms:modified xsi:type="dcterms:W3CDTF">2021-06-08T19:57:00Z</dcterms:modified>
</cp:coreProperties>
</file>