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FC3" w:rsidRPr="00046F98" w:rsidRDefault="00A60FC3" w:rsidP="00A60FC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046F98">
        <w:rPr>
          <w:b/>
          <w:bCs/>
        </w:rPr>
        <w:t>Douglas Library Meeting Agenda</w:t>
      </w:r>
    </w:p>
    <w:p w:rsidR="00A60FC3" w:rsidRPr="00046F98" w:rsidRDefault="00A60FC3" w:rsidP="00A60FC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046F98">
        <w:rPr>
          <w:b/>
          <w:bCs/>
        </w:rPr>
        <w:t xml:space="preserve">Wednesday, </w:t>
      </w:r>
      <w:r w:rsidR="00050E4B">
        <w:rPr>
          <w:b/>
          <w:bCs/>
        </w:rPr>
        <w:t>November 12</w:t>
      </w:r>
      <w:r w:rsidRPr="00046F98">
        <w:rPr>
          <w:b/>
          <w:bCs/>
        </w:rPr>
        <w:t>, 2025</w:t>
      </w:r>
    </w:p>
    <w:p w:rsidR="00A60FC3" w:rsidRPr="00046F98" w:rsidRDefault="00A60FC3" w:rsidP="00A60FC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046F98">
        <w:rPr>
          <w:b/>
          <w:bCs/>
        </w:rPr>
        <w:t>7:00 PM Meeting at the Library</w:t>
      </w:r>
    </w:p>
    <w:p w:rsidR="00A60FC3" w:rsidRPr="00046F98" w:rsidRDefault="00A60FC3" w:rsidP="00A60FC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60FC3" w:rsidRPr="00046F98" w:rsidRDefault="00A60FC3" w:rsidP="00A60FC3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46F98">
        <w:rPr>
          <w:rFonts w:ascii="Times New Roman" w:hAnsi="Times New Roman" w:cs="Times New Roman"/>
          <w:b/>
          <w:color w:val="auto"/>
          <w:sz w:val="24"/>
          <w:szCs w:val="24"/>
        </w:rPr>
        <w:t xml:space="preserve">Approval of Minutes from </w:t>
      </w:r>
      <w:r w:rsidR="00050E4B">
        <w:rPr>
          <w:rFonts w:ascii="Times New Roman" w:hAnsi="Times New Roman" w:cs="Times New Roman"/>
          <w:b/>
          <w:color w:val="auto"/>
          <w:sz w:val="24"/>
          <w:szCs w:val="24"/>
        </w:rPr>
        <w:t>October</w:t>
      </w:r>
      <w:r w:rsidRPr="00046F9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2025 Meeting</w:t>
      </w:r>
    </w:p>
    <w:p w:rsidR="00A60FC3" w:rsidRPr="00046F98" w:rsidRDefault="00A60FC3" w:rsidP="00A60FC3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46F98">
        <w:rPr>
          <w:rFonts w:ascii="Times New Roman" w:hAnsi="Times New Roman" w:cs="Times New Roman"/>
          <w:b/>
          <w:color w:val="auto"/>
          <w:sz w:val="24"/>
          <w:szCs w:val="24"/>
        </w:rPr>
        <w:t>Old Business:</w:t>
      </w:r>
    </w:p>
    <w:p w:rsidR="00050E4B" w:rsidRPr="00050E4B" w:rsidRDefault="00A60FC3" w:rsidP="00A60FC3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050E4B">
        <w:rPr>
          <w:rFonts w:ascii="Times New Roman" w:hAnsi="Times New Roman" w:cs="Times New Roman"/>
          <w:color w:val="auto"/>
          <w:sz w:val="24"/>
          <w:szCs w:val="24"/>
        </w:rPr>
        <w:t>Appointments</w:t>
      </w:r>
    </w:p>
    <w:p w:rsidR="00050E4B" w:rsidRPr="00050E4B" w:rsidRDefault="00050E4B" w:rsidP="00A60FC3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050E4B">
        <w:rPr>
          <w:rFonts w:ascii="Times New Roman" w:hAnsi="Times New Roman" w:cs="Times New Roman"/>
          <w:color w:val="auto"/>
          <w:sz w:val="24"/>
          <w:szCs w:val="24"/>
        </w:rPr>
        <w:t>Policies</w:t>
      </w:r>
    </w:p>
    <w:p w:rsidR="00A60FC3" w:rsidRPr="00046F98" w:rsidRDefault="00A60FC3" w:rsidP="00A60FC3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46F98">
        <w:rPr>
          <w:rFonts w:ascii="Times New Roman" w:hAnsi="Times New Roman" w:cs="Times New Roman"/>
          <w:b/>
          <w:color w:val="auto"/>
          <w:sz w:val="24"/>
          <w:szCs w:val="24"/>
        </w:rPr>
        <w:t>New Business:</w:t>
      </w:r>
    </w:p>
    <w:p w:rsidR="00254D1B" w:rsidRPr="00D851A4" w:rsidRDefault="00050E4B" w:rsidP="00A60FC3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D851A4">
        <w:rPr>
          <w:rFonts w:ascii="Times New Roman" w:hAnsi="Times New Roman" w:cs="Times New Roman"/>
          <w:color w:val="auto"/>
          <w:sz w:val="24"/>
          <w:szCs w:val="24"/>
        </w:rPr>
        <w:t>Friends Report</w:t>
      </w:r>
    </w:p>
    <w:p w:rsidR="00D851A4" w:rsidRPr="00D851A4" w:rsidRDefault="00D851A4" w:rsidP="00D851A4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D851A4">
        <w:rPr>
          <w:rFonts w:ascii="Times New Roman" w:hAnsi="Times New Roman" w:cs="Times New Roman"/>
          <w:color w:val="auto"/>
          <w:sz w:val="24"/>
          <w:szCs w:val="24"/>
        </w:rPr>
        <w:t>Staff</w:t>
      </w:r>
    </w:p>
    <w:p w:rsidR="00870B4A" w:rsidRPr="00D851A4" w:rsidRDefault="00A60FC3" w:rsidP="00D851A4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851A4">
        <w:rPr>
          <w:rFonts w:ascii="Times New Roman" w:hAnsi="Times New Roman" w:cs="Times New Roman"/>
          <w:b/>
          <w:color w:val="auto"/>
          <w:sz w:val="24"/>
          <w:szCs w:val="24"/>
        </w:rPr>
        <w:t>Finances:</w:t>
      </w:r>
    </w:p>
    <w:p w:rsidR="00050E4B" w:rsidRPr="00D851A4" w:rsidRDefault="00A843FE" w:rsidP="00050E4B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D851A4">
        <w:rPr>
          <w:rFonts w:ascii="Times New Roman" w:hAnsi="Times New Roman" w:cs="Times New Roman"/>
          <w:color w:val="auto"/>
          <w:sz w:val="24"/>
          <w:szCs w:val="24"/>
        </w:rPr>
        <w:t>Fundraising</w:t>
      </w:r>
    </w:p>
    <w:p w:rsidR="00050E4B" w:rsidRPr="00D851A4" w:rsidRDefault="00050E4B" w:rsidP="00050E4B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D851A4">
        <w:rPr>
          <w:rFonts w:ascii="Times New Roman" w:hAnsi="Times New Roman" w:cs="Times New Roman"/>
          <w:color w:val="auto"/>
          <w:sz w:val="24"/>
          <w:szCs w:val="24"/>
        </w:rPr>
        <w:t>Appeal Letter</w:t>
      </w:r>
    </w:p>
    <w:p w:rsidR="00A60FC3" w:rsidRPr="00D851A4" w:rsidRDefault="00A60FC3" w:rsidP="0036251E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851A4">
        <w:rPr>
          <w:rFonts w:ascii="Times New Roman" w:hAnsi="Times New Roman" w:cs="Times New Roman"/>
          <w:b/>
          <w:color w:val="auto"/>
          <w:sz w:val="24"/>
          <w:szCs w:val="24"/>
        </w:rPr>
        <w:t>Librarian’s Report</w:t>
      </w:r>
    </w:p>
    <w:p w:rsidR="00D851A4" w:rsidRPr="00D851A4" w:rsidRDefault="009B7CBC" w:rsidP="00D851A4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D851A4">
        <w:rPr>
          <w:rFonts w:ascii="Times New Roman" w:hAnsi="Times New Roman" w:cs="Times New Roman"/>
          <w:color w:val="auto"/>
          <w:sz w:val="24"/>
          <w:szCs w:val="24"/>
        </w:rPr>
        <w:t>News from CT Libraries</w:t>
      </w:r>
    </w:p>
    <w:p w:rsidR="00254D1B" w:rsidRPr="00D851A4" w:rsidRDefault="00254D1B" w:rsidP="00254D1B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D851A4">
        <w:rPr>
          <w:rFonts w:ascii="Times New Roman" w:hAnsi="Times New Roman" w:cs="Times New Roman"/>
          <w:color w:val="auto"/>
          <w:sz w:val="24"/>
          <w:szCs w:val="24"/>
        </w:rPr>
        <w:t>Children’s Events</w:t>
      </w:r>
    </w:p>
    <w:p w:rsidR="00046F98" w:rsidRPr="00D851A4" w:rsidRDefault="00046F98" w:rsidP="00046F98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D851A4">
        <w:rPr>
          <w:rFonts w:ascii="Times New Roman" w:hAnsi="Times New Roman" w:cs="Times New Roman"/>
          <w:color w:val="auto"/>
          <w:sz w:val="24"/>
          <w:szCs w:val="24"/>
        </w:rPr>
        <w:t>Adult Events</w:t>
      </w:r>
      <w:bookmarkStart w:id="0" w:name="_GoBack"/>
      <w:bookmarkEnd w:id="0"/>
    </w:p>
    <w:p w:rsidR="00D851A4" w:rsidRPr="00D851A4" w:rsidRDefault="00D851A4" w:rsidP="00D851A4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D851A4">
        <w:rPr>
          <w:rFonts w:ascii="Times New Roman" w:hAnsi="Times New Roman" w:cs="Times New Roman"/>
          <w:color w:val="auto"/>
          <w:sz w:val="24"/>
          <w:szCs w:val="24"/>
        </w:rPr>
        <w:t>Holiday Hours</w:t>
      </w:r>
      <w:r w:rsidR="0034465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60FC3" w:rsidRPr="00046F98" w:rsidRDefault="00A60FC3" w:rsidP="00A60FC3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46F98">
        <w:rPr>
          <w:rFonts w:ascii="Times New Roman" w:hAnsi="Times New Roman" w:cs="Times New Roman"/>
          <w:b/>
          <w:color w:val="auto"/>
          <w:sz w:val="24"/>
          <w:szCs w:val="24"/>
        </w:rPr>
        <w:t>Building Operations</w:t>
      </w:r>
    </w:p>
    <w:p w:rsidR="00A60FC3" w:rsidRPr="00050E4B" w:rsidRDefault="00A60FC3" w:rsidP="00A60FC3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050E4B">
        <w:rPr>
          <w:rFonts w:ascii="Times New Roman" w:hAnsi="Times New Roman" w:cs="Times New Roman"/>
          <w:color w:val="auto"/>
          <w:sz w:val="24"/>
          <w:szCs w:val="24"/>
        </w:rPr>
        <w:t>Building Maintenance</w:t>
      </w:r>
    </w:p>
    <w:p w:rsidR="00254D1B" w:rsidRPr="00046F98" w:rsidRDefault="00254D1B" w:rsidP="00254D1B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46F98">
        <w:rPr>
          <w:rFonts w:ascii="Times New Roman" w:hAnsi="Times New Roman" w:cs="Times New Roman"/>
          <w:b/>
          <w:color w:val="auto"/>
          <w:sz w:val="24"/>
          <w:szCs w:val="24"/>
        </w:rPr>
        <w:t>Events:</w:t>
      </w:r>
    </w:p>
    <w:p w:rsidR="00254D1B" w:rsidRPr="00050E4B" w:rsidRDefault="00050E4B" w:rsidP="00254D1B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Holiday Gathering</w:t>
      </w:r>
    </w:p>
    <w:p w:rsidR="00254D1B" w:rsidRPr="00050E4B" w:rsidRDefault="00254D1B" w:rsidP="00050E4B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050E4B">
        <w:rPr>
          <w:rFonts w:ascii="Times New Roman" w:hAnsi="Times New Roman" w:cs="Times New Roman"/>
          <w:color w:val="auto"/>
          <w:sz w:val="24"/>
          <w:szCs w:val="24"/>
        </w:rPr>
        <w:t>Potential Speakers</w:t>
      </w:r>
    </w:p>
    <w:p w:rsidR="00254D1B" w:rsidRDefault="00254D1B" w:rsidP="00254D1B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46F98">
        <w:rPr>
          <w:rFonts w:ascii="Times New Roman" w:hAnsi="Times New Roman" w:cs="Times New Roman"/>
          <w:b/>
          <w:color w:val="auto"/>
          <w:sz w:val="24"/>
          <w:szCs w:val="24"/>
        </w:rPr>
        <w:t>Public Comment*</w:t>
      </w:r>
    </w:p>
    <w:p w:rsidR="00050E4B" w:rsidRPr="00D851A4" w:rsidRDefault="00050E4B" w:rsidP="00050E4B">
      <w:pPr>
        <w:pStyle w:val="Heading2"/>
        <w:numPr>
          <w:ilvl w:val="1"/>
          <w:numId w:val="5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D851A4">
        <w:rPr>
          <w:rFonts w:ascii="Times New Roman" w:hAnsi="Times New Roman" w:cs="Times New Roman"/>
          <w:color w:val="auto"/>
          <w:sz w:val="24"/>
          <w:szCs w:val="24"/>
        </w:rPr>
        <w:t>250</w:t>
      </w:r>
      <w:r w:rsidRPr="00D851A4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Pr="00D851A4">
        <w:rPr>
          <w:rFonts w:ascii="Times New Roman" w:hAnsi="Times New Roman" w:cs="Times New Roman"/>
          <w:color w:val="auto"/>
          <w:sz w:val="24"/>
          <w:szCs w:val="24"/>
        </w:rPr>
        <w:t xml:space="preserve"> Birthday- </w:t>
      </w:r>
      <w:proofErr w:type="spellStart"/>
      <w:r w:rsidRPr="00D851A4">
        <w:rPr>
          <w:rFonts w:ascii="Times New Roman" w:hAnsi="Times New Roman" w:cs="Times New Roman"/>
          <w:color w:val="auto"/>
          <w:sz w:val="24"/>
          <w:szCs w:val="24"/>
        </w:rPr>
        <w:t>Semiquincentennial</w:t>
      </w:r>
      <w:proofErr w:type="spellEnd"/>
    </w:p>
    <w:p w:rsidR="00050E4B" w:rsidRPr="00050E4B" w:rsidRDefault="00050E4B" w:rsidP="00050E4B"/>
    <w:p w:rsidR="00254D1B" w:rsidRPr="00046F98" w:rsidRDefault="00254D1B" w:rsidP="00254D1B">
      <w:pPr>
        <w:rPr>
          <w:b/>
        </w:rPr>
      </w:pPr>
    </w:p>
    <w:p w:rsidR="00EC6ADD" w:rsidRDefault="00254D1B">
      <w:pPr>
        <w:rPr>
          <w:b/>
        </w:rPr>
      </w:pPr>
      <w:r w:rsidRPr="00046F98">
        <w:rPr>
          <w:b/>
        </w:rPr>
        <w:t>* Public comment allows the public to talk about anything on the agenda for up to 15 minutes</w:t>
      </w:r>
      <w:r w:rsidR="0036251E" w:rsidRPr="00046F98">
        <w:rPr>
          <w:b/>
        </w:rPr>
        <w:t>.</w:t>
      </w:r>
    </w:p>
    <w:p w:rsidR="00046F98" w:rsidRDefault="00046F98">
      <w:pPr>
        <w:rPr>
          <w:b/>
        </w:rPr>
      </w:pPr>
    </w:p>
    <w:p w:rsidR="00046F98" w:rsidRDefault="00046F98">
      <w:pPr>
        <w:rPr>
          <w:b/>
        </w:rPr>
      </w:pPr>
    </w:p>
    <w:p w:rsidR="00046F98" w:rsidRDefault="00046F98">
      <w:pPr>
        <w:rPr>
          <w:b/>
        </w:rPr>
      </w:pPr>
    </w:p>
    <w:p w:rsidR="00046F98" w:rsidRDefault="00046F98">
      <w:pPr>
        <w:rPr>
          <w:b/>
        </w:rPr>
      </w:pPr>
    </w:p>
    <w:p w:rsidR="00046F98" w:rsidRPr="00046F98" w:rsidRDefault="00046F98">
      <w:pPr>
        <w:rPr>
          <w:b/>
        </w:rPr>
      </w:pPr>
    </w:p>
    <w:sectPr w:rsidR="00046F98" w:rsidRPr="00046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D27E6"/>
    <w:multiLevelType w:val="hybridMultilevel"/>
    <w:tmpl w:val="704A4EC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7A20466"/>
    <w:multiLevelType w:val="hybridMultilevel"/>
    <w:tmpl w:val="B74C684E"/>
    <w:lvl w:ilvl="0" w:tplc="D54081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482646"/>
    <w:multiLevelType w:val="multilevel"/>
    <w:tmpl w:val="1200F35E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upperLetter"/>
      <w:pStyle w:val="Heading3"/>
      <w:lvlText w:val="%3."/>
      <w:lvlJc w:val="left"/>
      <w:pPr>
        <w:ind w:left="1440" w:firstLine="0"/>
      </w:pPr>
      <w:rPr>
        <w:rFonts w:asciiTheme="majorHAnsi" w:eastAsiaTheme="majorEastAsia" w:hAnsiTheme="majorHAnsi" w:cstheme="majorBidi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7C1219E4"/>
    <w:multiLevelType w:val="hybridMultilevel"/>
    <w:tmpl w:val="79900A2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C3"/>
    <w:rsid w:val="00046F98"/>
    <w:rsid w:val="00050E4B"/>
    <w:rsid w:val="000C714E"/>
    <w:rsid w:val="00254D1B"/>
    <w:rsid w:val="00281A9E"/>
    <w:rsid w:val="00344651"/>
    <w:rsid w:val="0036251E"/>
    <w:rsid w:val="004E483A"/>
    <w:rsid w:val="0054070D"/>
    <w:rsid w:val="0077181D"/>
    <w:rsid w:val="00786948"/>
    <w:rsid w:val="00870B4A"/>
    <w:rsid w:val="009B7CBC"/>
    <w:rsid w:val="00A60FC3"/>
    <w:rsid w:val="00A843FE"/>
    <w:rsid w:val="00C304AB"/>
    <w:rsid w:val="00D82F7C"/>
    <w:rsid w:val="00D851A4"/>
    <w:rsid w:val="00E134F7"/>
    <w:rsid w:val="00EC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52441"/>
  <w15:chartTrackingRefBased/>
  <w15:docId w15:val="{7FC8A663-DF09-4435-A7B5-1A87A85C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FC3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0FC3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0FC3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FC3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FC3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FC3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FC3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FC3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FC3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0F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0FC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FC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FC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FC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FC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FC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F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A60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4</cp:revision>
  <dcterms:created xsi:type="dcterms:W3CDTF">2025-11-10T14:40:00Z</dcterms:created>
  <dcterms:modified xsi:type="dcterms:W3CDTF">2025-11-10T15:19:00Z</dcterms:modified>
</cp:coreProperties>
</file>