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757" w:rsidRPr="00AC2B58" w:rsidRDefault="00685757">
      <w:pPr>
        <w:rPr>
          <w:sz w:val="24"/>
          <w:szCs w:val="24"/>
        </w:rPr>
      </w:pPr>
      <w:r w:rsidRPr="00250D22">
        <w:rPr>
          <w:b/>
          <w:sz w:val="28"/>
          <w:szCs w:val="28"/>
        </w:rPr>
        <w:t xml:space="preserve">Douglas Library Board Meeting                                 </w:t>
      </w:r>
      <w:r w:rsidR="00673151">
        <w:rPr>
          <w:b/>
          <w:sz w:val="28"/>
          <w:szCs w:val="28"/>
        </w:rPr>
        <w:t>September 10</w:t>
      </w:r>
      <w:r w:rsidRPr="00250D22">
        <w:rPr>
          <w:b/>
          <w:sz w:val="28"/>
          <w:szCs w:val="28"/>
        </w:rPr>
        <w:t>, 2025</w:t>
      </w:r>
      <w:r>
        <w:br/>
      </w:r>
      <w:r w:rsidRPr="00AC2B58">
        <w:rPr>
          <w:sz w:val="24"/>
          <w:szCs w:val="24"/>
        </w:rPr>
        <w:t xml:space="preserve">Present: Bunny McGuire, chair; Jill </w:t>
      </w:r>
      <w:proofErr w:type="spellStart"/>
      <w:r w:rsidRPr="00AC2B58">
        <w:rPr>
          <w:sz w:val="24"/>
          <w:szCs w:val="24"/>
        </w:rPr>
        <w:t>Godburn</w:t>
      </w:r>
      <w:proofErr w:type="spellEnd"/>
      <w:r w:rsidRPr="00AC2B58">
        <w:rPr>
          <w:sz w:val="24"/>
          <w:szCs w:val="24"/>
        </w:rPr>
        <w:t xml:space="preserve">, </w:t>
      </w:r>
      <w:r w:rsidR="00FB1E26" w:rsidRPr="00AC2B58">
        <w:rPr>
          <w:sz w:val="24"/>
          <w:szCs w:val="24"/>
        </w:rPr>
        <w:t xml:space="preserve">Bonnie Kinsman, </w:t>
      </w:r>
      <w:r w:rsidRPr="00AC2B58">
        <w:rPr>
          <w:sz w:val="24"/>
          <w:szCs w:val="24"/>
        </w:rPr>
        <w:t xml:space="preserve">Laura </w:t>
      </w:r>
      <w:proofErr w:type="spellStart"/>
      <w:r w:rsidRPr="00AC2B58">
        <w:rPr>
          <w:sz w:val="24"/>
          <w:szCs w:val="24"/>
        </w:rPr>
        <w:t>Leifert</w:t>
      </w:r>
      <w:proofErr w:type="spellEnd"/>
      <w:r w:rsidRPr="00AC2B58">
        <w:rPr>
          <w:sz w:val="24"/>
          <w:szCs w:val="24"/>
        </w:rPr>
        <w:t xml:space="preserve">, Taylor Lemon, </w:t>
      </w:r>
      <w:r w:rsidR="00FB1E26" w:rsidRPr="00AC2B58">
        <w:rPr>
          <w:sz w:val="24"/>
          <w:szCs w:val="24"/>
        </w:rPr>
        <w:t xml:space="preserve">Carol Schultz, </w:t>
      </w:r>
      <w:r w:rsidR="00250D22" w:rsidRPr="00AC2B58">
        <w:rPr>
          <w:sz w:val="24"/>
          <w:szCs w:val="24"/>
        </w:rPr>
        <w:t>Laura Moran,</w:t>
      </w:r>
      <w:r w:rsidRPr="00AC2B58">
        <w:rPr>
          <w:sz w:val="24"/>
          <w:szCs w:val="24"/>
        </w:rPr>
        <w:t xml:space="preserve"> Library Director</w:t>
      </w:r>
    </w:p>
    <w:p w:rsidR="006267E2" w:rsidRDefault="00685757" w:rsidP="006267E2">
      <w:pPr>
        <w:spacing w:after="0"/>
        <w:rPr>
          <w:b/>
          <w:sz w:val="24"/>
          <w:szCs w:val="24"/>
        </w:rPr>
      </w:pPr>
      <w:r w:rsidRPr="00AC2B58">
        <w:rPr>
          <w:sz w:val="24"/>
          <w:szCs w:val="24"/>
        </w:rPr>
        <w:t xml:space="preserve">Minutes of </w:t>
      </w:r>
      <w:r w:rsidR="00FB1E26" w:rsidRPr="00AC2B58">
        <w:rPr>
          <w:sz w:val="24"/>
          <w:szCs w:val="24"/>
        </w:rPr>
        <w:t>July 2025</w:t>
      </w:r>
      <w:r w:rsidRPr="00AC2B58">
        <w:rPr>
          <w:sz w:val="24"/>
          <w:szCs w:val="24"/>
        </w:rPr>
        <w:t xml:space="preserve"> meeting were accepted as read.  There was no </w:t>
      </w:r>
      <w:r w:rsidR="00FB1E26" w:rsidRPr="00AC2B58">
        <w:rPr>
          <w:sz w:val="24"/>
          <w:szCs w:val="24"/>
        </w:rPr>
        <w:t>August</w:t>
      </w:r>
      <w:r w:rsidRPr="00AC2B58">
        <w:rPr>
          <w:sz w:val="24"/>
          <w:szCs w:val="24"/>
        </w:rPr>
        <w:t xml:space="preserve"> 202</w:t>
      </w:r>
      <w:r w:rsidR="00FB1E26" w:rsidRPr="00AC2B58">
        <w:rPr>
          <w:sz w:val="24"/>
          <w:szCs w:val="24"/>
        </w:rPr>
        <w:t>5</w:t>
      </w:r>
      <w:r w:rsidRPr="00AC2B58">
        <w:rPr>
          <w:sz w:val="24"/>
          <w:szCs w:val="24"/>
        </w:rPr>
        <w:t xml:space="preserve"> meeting.</w:t>
      </w:r>
      <w:r>
        <w:br/>
      </w:r>
      <w:r w:rsidRPr="00685757">
        <w:rPr>
          <w:b/>
        </w:rPr>
        <w:br/>
      </w:r>
      <w:r w:rsidRPr="00FB1E26">
        <w:rPr>
          <w:b/>
          <w:sz w:val="24"/>
          <w:szCs w:val="24"/>
        </w:rPr>
        <w:t>Old Business:</w:t>
      </w:r>
    </w:p>
    <w:p w:rsidR="00685757" w:rsidRPr="006267E2" w:rsidRDefault="00FB1E26" w:rsidP="006267E2">
      <w:pPr>
        <w:spacing w:before="240" w:after="0"/>
        <w:rPr>
          <w:b/>
          <w:sz w:val="24"/>
          <w:szCs w:val="24"/>
        </w:rPr>
      </w:pPr>
      <w:r>
        <w:rPr>
          <w:b/>
          <w:sz w:val="24"/>
          <w:szCs w:val="24"/>
        </w:rPr>
        <w:t>Summer Party</w:t>
      </w:r>
      <w:r w:rsidR="00685757" w:rsidRPr="00FB1E26">
        <w:rPr>
          <w:b/>
          <w:sz w:val="24"/>
          <w:szCs w:val="24"/>
        </w:rPr>
        <w:t xml:space="preserve"> Results:</w:t>
      </w:r>
      <w:r w:rsidR="00685757" w:rsidRPr="00FB1E26">
        <w:rPr>
          <w:sz w:val="24"/>
          <w:szCs w:val="24"/>
        </w:rPr>
        <w:t xml:space="preserve"> </w:t>
      </w:r>
      <w:r>
        <w:rPr>
          <w:sz w:val="24"/>
          <w:szCs w:val="24"/>
        </w:rPr>
        <w:t>The</w:t>
      </w:r>
      <w:r w:rsidR="00685757" w:rsidRPr="00FB1E26">
        <w:rPr>
          <w:sz w:val="24"/>
          <w:szCs w:val="24"/>
        </w:rPr>
        <w:t xml:space="preserve"> </w:t>
      </w:r>
      <w:r w:rsidR="002E00A8">
        <w:rPr>
          <w:sz w:val="24"/>
          <w:szCs w:val="24"/>
        </w:rPr>
        <w:t xml:space="preserve">20’s Themed </w:t>
      </w:r>
      <w:r>
        <w:rPr>
          <w:sz w:val="24"/>
          <w:szCs w:val="24"/>
        </w:rPr>
        <w:t>party was a success with $375 raised and an addition donation of $100</w:t>
      </w:r>
      <w:r w:rsidR="00685757" w:rsidRPr="00FB1E26">
        <w:rPr>
          <w:sz w:val="24"/>
          <w:szCs w:val="24"/>
        </w:rPr>
        <w:t xml:space="preserve">.  </w:t>
      </w:r>
      <w:r>
        <w:rPr>
          <w:sz w:val="24"/>
          <w:szCs w:val="24"/>
        </w:rPr>
        <w:t xml:space="preserve">The event was well attended with </w:t>
      </w:r>
      <w:r w:rsidR="002E00A8">
        <w:rPr>
          <w:sz w:val="24"/>
          <w:szCs w:val="24"/>
        </w:rPr>
        <w:t>30+ guests, wonderful food, and some arrived in 20’s attire</w:t>
      </w:r>
      <w:r w:rsidR="00685757" w:rsidRPr="00FB1E26">
        <w:rPr>
          <w:sz w:val="24"/>
          <w:szCs w:val="24"/>
        </w:rPr>
        <w:t>.</w:t>
      </w:r>
    </w:p>
    <w:p w:rsidR="00673151" w:rsidRDefault="002E00A8" w:rsidP="00AC2B58">
      <w:pPr>
        <w:spacing w:before="240" w:after="0" w:line="240" w:lineRule="auto"/>
        <w:rPr>
          <w:b/>
          <w:sz w:val="24"/>
          <w:szCs w:val="24"/>
        </w:rPr>
      </w:pPr>
      <w:r>
        <w:rPr>
          <w:b/>
          <w:sz w:val="24"/>
          <w:szCs w:val="24"/>
        </w:rPr>
        <w:t>Appointments and Terms</w:t>
      </w:r>
      <w:r w:rsidR="00685757" w:rsidRPr="00FB1E26">
        <w:rPr>
          <w:b/>
          <w:sz w:val="24"/>
          <w:szCs w:val="24"/>
        </w:rPr>
        <w:t>:</w:t>
      </w:r>
      <w:r w:rsidR="00685757" w:rsidRPr="00FB1E26">
        <w:rPr>
          <w:sz w:val="24"/>
          <w:szCs w:val="24"/>
        </w:rPr>
        <w:t xml:space="preserve"> </w:t>
      </w:r>
      <w:r>
        <w:rPr>
          <w:sz w:val="24"/>
          <w:szCs w:val="24"/>
        </w:rPr>
        <w:t xml:space="preserve">There are three appointments that will be made this term. </w:t>
      </w:r>
      <w:r w:rsidR="006267E2">
        <w:rPr>
          <w:sz w:val="24"/>
          <w:szCs w:val="24"/>
        </w:rPr>
        <w:t>The</w:t>
      </w:r>
      <w:r>
        <w:rPr>
          <w:sz w:val="24"/>
          <w:szCs w:val="24"/>
        </w:rPr>
        <w:t xml:space="preserve"> current members w</w:t>
      </w:r>
      <w:r w:rsidR="006267E2">
        <w:rPr>
          <w:sz w:val="24"/>
          <w:szCs w:val="24"/>
        </w:rPr>
        <w:t>ill</w:t>
      </w:r>
      <w:r>
        <w:rPr>
          <w:sz w:val="24"/>
          <w:szCs w:val="24"/>
        </w:rPr>
        <w:t xml:space="preserve"> be invited to be re-appointed for </w:t>
      </w:r>
      <w:proofErr w:type="gramStart"/>
      <w:r>
        <w:rPr>
          <w:sz w:val="24"/>
          <w:szCs w:val="24"/>
        </w:rPr>
        <w:t>6 year</w:t>
      </w:r>
      <w:proofErr w:type="gramEnd"/>
      <w:r>
        <w:rPr>
          <w:sz w:val="24"/>
          <w:szCs w:val="24"/>
        </w:rPr>
        <w:t xml:space="preserve"> terms</w:t>
      </w:r>
      <w:r w:rsidR="00685757" w:rsidRPr="00FB1E26">
        <w:rPr>
          <w:sz w:val="24"/>
          <w:szCs w:val="24"/>
        </w:rPr>
        <w:t>.</w:t>
      </w:r>
      <w:r>
        <w:rPr>
          <w:sz w:val="24"/>
          <w:szCs w:val="24"/>
        </w:rPr>
        <w:t xml:space="preserve"> Those not in attendance will be notified by the chair. Thank you to all members serving. Member list and staff list will be updated.</w:t>
      </w:r>
      <w:r w:rsidR="00685757" w:rsidRPr="00FB1E26">
        <w:rPr>
          <w:sz w:val="24"/>
          <w:szCs w:val="24"/>
        </w:rPr>
        <w:br/>
      </w:r>
      <w:r w:rsidR="00685757" w:rsidRPr="00FB1E26">
        <w:rPr>
          <w:sz w:val="24"/>
          <w:szCs w:val="24"/>
        </w:rPr>
        <w:br/>
      </w:r>
      <w:r w:rsidR="00685757" w:rsidRPr="00FB1E26">
        <w:rPr>
          <w:b/>
          <w:sz w:val="24"/>
          <w:szCs w:val="24"/>
        </w:rPr>
        <w:t>New Business:</w:t>
      </w:r>
    </w:p>
    <w:p w:rsidR="00AC2B58" w:rsidRDefault="00673151" w:rsidP="00AC2B58">
      <w:pPr>
        <w:spacing w:before="240" w:after="0" w:line="240" w:lineRule="auto"/>
        <w:rPr>
          <w:sz w:val="24"/>
          <w:szCs w:val="24"/>
        </w:rPr>
      </w:pPr>
      <w:r w:rsidRPr="00673151">
        <w:rPr>
          <w:b/>
          <w:sz w:val="24"/>
          <w:szCs w:val="24"/>
        </w:rPr>
        <w:t>A Celebration for Norma:</w:t>
      </w:r>
      <w:r>
        <w:rPr>
          <w:sz w:val="24"/>
          <w:szCs w:val="24"/>
        </w:rPr>
        <w:t xml:space="preserve"> It was moved and accepted that a retirement party would be held on November 9</w:t>
      </w:r>
      <w:proofErr w:type="gramStart"/>
      <w:r w:rsidRPr="00673151">
        <w:rPr>
          <w:sz w:val="24"/>
          <w:szCs w:val="24"/>
          <w:vertAlign w:val="superscript"/>
        </w:rPr>
        <w:t>th</w:t>
      </w:r>
      <w:r>
        <w:rPr>
          <w:sz w:val="24"/>
          <w:szCs w:val="24"/>
          <w:vertAlign w:val="superscript"/>
        </w:rPr>
        <w:t xml:space="preserve"> </w:t>
      </w:r>
      <w:r>
        <w:rPr>
          <w:sz w:val="24"/>
          <w:szCs w:val="24"/>
        </w:rPr>
        <w:t>,</w:t>
      </w:r>
      <w:proofErr w:type="gramEnd"/>
      <w:r>
        <w:rPr>
          <w:sz w:val="24"/>
          <w:szCs w:val="24"/>
        </w:rPr>
        <w:t xml:space="preserve"> 2:00-4:00 to Celebrate Norma’s Retirement from the position of Library Director (Official on November 1</w:t>
      </w:r>
      <w:r w:rsidRPr="00673151">
        <w:rPr>
          <w:sz w:val="24"/>
          <w:szCs w:val="24"/>
          <w:vertAlign w:val="superscript"/>
        </w:rPr>
        <w:t>st</w:t>
      </w:r>
      <w:r>
        <w:rPr>
          <w:sz w:val="24"/>
          <w:szCs w:val="24"/>
          <w:vertAlign w:val="superscript"/>
        </w:rPr>
        <w:t>.</w:t>
      </w:r>
      <w:r>
        <w:rPr>
          <w:sz w:val="24"/>
          <w:szCs w:val="24"/>
        </w:rPr>
        <w:t xml:space="preserve">)  </w:t>
      </w:r>
      <w:r w:rsidR="006267E2">
        <w:rPr>
          <w:sz w:val="24"/>
          <w:szCs w:val="24"/>
        </w:rPr>
        <w:t>The Friends Group will help with the party as well.</w:t>
      </w:r>
    </w:p>
    <w:p w:rsidR="00AC2B58" w:rsidRDefault="002E00A8" w:rsidP="00AC2B58">
      <w:pPr>
        <w:spacing w:before="240" w:after="0" w:line="240" w:lineRule="auto"/>
        <w:rPr>
          <w:sz w:val="24"/>
          <w:szCs w:val="24"/>
        </w:rPr>
      </w:pPr>
      <w:r>
        <w:rPr>
          <w:b/>
          <w:sz w:val="24"/>
          <w:szCs w:val="24"/>
        </w:rPr>
        <w:t xml:space="preserve">Policies: </w:t>
      </w:r>
      <w:r>
        <w:rPr>
          <w:sz w:val="24"/>
          <w:szCs w:val="24"/>
        </w:rPr>
        <w:t>Laura reported that</w:t>
      </w:r>
      <w:r w:rsidR="00685757" w:rsidRPr="00FB1E26">
        <w:rPr>
          <w:sz w:val="24"/>
          <w:szCs w:val="24"/>
        </w:rPr>
        <w:t xml:space="preserve"> </w:t>
      </w:r>
      <w:r>
        <w:rPr>
          <w:sz w:val="24"/>
          <w:szCs w:val="24"/>
        </w:rPr>
        <w:t xml:space="preserve">the </w:t>
      </w:r>
      <w:r w:rsidRPr="002E00A8">
        <w:rPr>
          <w:sz w:val="24"/>
          <w:szCs w:val="24"/>
        </w:rPr>
        <w:t xml:space="preserve">New Statutory Requirements Pertaining to Library Collection Development, Program, and Display Policies </w:t>
      </w:r>
      <w:r>
        <w:rPr>
          <w:sz w:val="24"/>
          <w:szCs w:val="24"/>
        </w:rPr>
        <w:t>–</w:t>
      </w:r>
      <w:r w:rsidRPr="002E00A8">
        <w:rPr>
          <w:sz w:val="24"/>
          <w:szCs w:val="24"/>
        </w:rPr>
        <w:t xml:space="preserve"> Deadline</w:t>
      </w:r>
      <w:r>
        <w:rPr>
          <w:sz w:val="24"/>
          <w:szCs w:val="24"/>
        </w:rPr>
        <w:t xml:space="preserve"> is </w:t>
      </w:r>
      <w:r w:rsidRPr="002E00A8">
        <w:rPr>
          <w:sz w:val="24"/>
          <w:szCs w:val="24"/>
        </w:rPr>
        <w:t>October 1</w:t>
      </w:r>
      <w:r w:rsidRPr="002E00A8">
        <w:rPr>
          <w:sz w:val="24"/>
          <w:szCs w:val="24"/>
          <w:vertAlign w:val="superscript"/>
        </w:rPr>
        <w:t>st</w:t>
      </w:r>
      <w:r>
        <w:rPr>
          <w:sz w:val="24"/>
          <w:szCs w:val="24"/>
        </w:rPr>
        <w:t>. She is planning to submit the policies to the State tomorrow, and the Board will need to approve at the next meeting to be eligible for state grants in 2026.</w:t>
      </w:r>
    </w:p>
    <w:p w:rsidR="00AC2B58" w:rsidRDefault="00685757" w:rsidP="00AC2B58">
      <w:pPr>
        <w:spacing w:after="0" w:line="240" w:lineRule="auto"/>
        <w:rPr>
          <w:sz w:val="24"/>
          <w:szCs w:val="24"/>
        </w:rPr>
      </w:pPr>
      <w:r w:rsidRPr="00FB1E26">
        <w:rPr>
          <w:sz w:val="24"/>
          <w:szCs w:val="24"/>
        </w:rPr>
        <w:br/>
      </w:r>
      <w:r w:rsidR="00673151">
        <w:rPr>
          <w:b/>
          <w:sz w:val="24"/>
          <w:szCs w:val="24"/>
        </w:rPr>
        <w:t>Friends Report</w:t>
      </w:r>
      <w:r w:rsidRPr="00FB1E26">
        <w:rPr>
          <w:b/>
          <w:sz w:val="24"/>
          <w:szCs w:val="24"/>
        </w:rPr>
        <w:t>:</w:t>
      </w:r>
      <w:r w:rsidRPr="00FB1E26">
        <w:rPr>
          <w:sz w:val="24"/>
          <w:szCs w:val="24"/>
        </w:rPr>
        <w:t xml:space="preserve"> </w:t>
      </w:r>
      <w:r w:rsidR="006267E2">
        <w:rPr>
          <w:sz w:val="24"/>
          <w:szCs w:val="24"/>
        </w:rPr>
        <w:t xml:space="preserve">The Friends Group will contribute </w:t>
      </w:r>
      <w:r w:rsidR="00817B08">
        <w:rPr>
          <w:sz w:val="24"/>
          <w:szCs w:val="24"/>
        </w:rPr>
        <w:t xml:space="preserve">to </w:t>
      </w:r>
      <w:r w:rsidR="00817B08" w:rsidRPr="00FB1E26">
        <w:rPr>
          <w:sz w:val="24"/>
          <w:szCs w:val="24"/>
        </w:rPr>
        <w:t>Norma’s</w:t>
      </w:r>
      <w:r w:rsidR="006267E2">
        <w:rPr>
          <w:sz w:val="24"/>
          <w:szCs w:val="24"/>
        </w:rPr>
        <w:t xml:space="preserve"> Retirement gift and party. The gift was discussed.</w:t>
      </w:r>
    </w:p>
    <w:p w:rsidR="00685757" w:rsidRPr="00817B08" w:rsidRDefault="00685757" w:rsidP="00AC2B58">
      <w:pPr>
        <w:spacing w:after="0" w:line="240" w:lineRule="auto"/>
        <w:rPr>
          <w:sz w:val="24"/>
          <w:szCs w:val="24"/>
        </w:rPr>
      </w:pPr>
      <w:r w:rsidRPr="00FB1E26">
        <w:rPr>
          <w:sz w:val="24"/>
          <w:szCs w:val="24"/>
        </w:rPr>
        <w:br/>
      </w:r>
      <w:r w:rsidRPr="00FB1E26">
        <w:rPr>
          <w:b/>
          <w:sz w:val="24"/>
          <w:szCs w:val="24"/>
        </w:rPr>
        <w:t>Finances:</w:t>
      </w:r>
      <w:r w:rsidRPr="00FB1E26">
        <w:rPr>
          <w:sz w:val="24"/>
          <w:szCs w:val="24"/>
        </w:rPr>
        <w:t xml:space="preserve">  </w:t>
      </w:r>
      <w:r w:rsidR="00817B08">
        <w:rPr>
          <w:sz w:val="24"/>
          <w:szCs w:val="24"/>
        </w:rPr>
        <w:t xml:space="preserve">The update from the Fiscal Year end of Library accounts, from the town treasurer, was shared with the members. </w:t>
      </w:r>
      <w:r w:rsidRPr="00FB1E26">
        <w:rPr>
          <w:sz w:val="24"/>
          <w:szCs w:val="24"/>
        </w:rPr>
        <w:t xml:space="preserve"> </w:t>
      </w:r>
    </w:p>
    <w:p w:rsidR="00380163" w:rsidRDefault="00685757" w:rsidP="00AC2B58">
      <w:pPr>
        <w:spacing w:before="240" w:after="0" w:line="240" w:lineRule="auto"/>
        <w:rPr>
          <w:sz w:val="24"/>
          <w:szCs w:val="24"/>
        </w:rPr>
      </w:pPr>
      <w:r w:rsidRPr="00FB1E26">
        <w:rPr>
          <w:b/>
          <w:sz w:val="24"/>
          <w:szCs w:val="24"/>
        </w:rPr>
        <w:t>Librarian’s Report:</w:t>
      </w:r>
      <w:r w:rsidRPr="00FB1E26">
        <w:rPr>
          <w:sz w:val="24"/>
          <w:szCs w:val="24"/>
        </w:rPr>
        <w:t xml:space="preserve"> </w:t>
      </w:r>
      <w:r w:rsidR="00AC2B58">
        <w:rPr>
          <w:sz w:val="24"/>
          <w:szCs w:val="24"/>
        </w:rPr>
        <w:t xml:space="preserve">Laura reported that summer reading received support from the NCES librarian, however both at Douglas and NCES numbers for summer reading we very low. Three craft and activity sessions were held by Laura and moderately attended, with the exception of events when the Daycare walked over. Story hours were held </w:t>
      </w:r>
      <w:r w:rsidR="00380163">
        <w:rPr>
          <w:sz w:val="24"/>
          <w:szCs w:val="24"/>
        </w:rPr>
        <w:t xml:space="preserve">and attended, the attendance of the daycare students brought numbers of 10-16. Ideas to boost summer reading success were discussed by the board. Some suggestions were challenges, competitions, and prizes. Laura suggested additional fieldtrips to the library for grades 3 and 5, as well as additional programing throughout the year. First graders will be coming to receive their library cards the end of October. </w:t>
      </w:r>
    </w:p>
    <w:p w:rsidR="00380163" w:rsidRDefault="00380163" w:rsidP="00AC2B58">
      <w:pPr>
        <w:spacing w:before="240" w:after="0" w:line="240" w:lineRule="auto"/>
        <w:rPr>
          <w:sz w:val="24"/>
          <w:szCs w:val="24"/>
        </w:rPr>
      </w:pPr>
      <w:r>
        <w:rPr>
          <w:sz w:val="24"/>
          <w:szCs w:val="24"/>
        </w:rPr>
        <w:lastRenderedPageBreak/>
        <w:t xml:space="preserve">The Music program by </w:t>
      </w:r>
      <w:proofErr w:type="spellStart"/>
      <w:r>
        <w:rPr>
          <w:sz w:val="24"/>
          <w:szCs w:val="24"/>
        </w:rPr>
        <w:t>Zanie</w:t>
      </w:r>
      <w:proofErr w:type="spellEnd"/>
      <w:r>
        <w:rPr>
          <w:sz w:val="24"/>
          <w:szCs w:val="24"/>
        </w:rPr>
        <w:t xml:space="preserve"> Janie and Loony Lisa, for Rail</w:t>
      </w:r>
      <w:r w:rsidR="004252FA">
        <w:rPr>
          <w:sz w:val="24"/>
          <w:szCs w:val="24"/>
        </w:rPr>
        <w:t>r</w:t>
      </w:r>
      <w:r>
        <w:rPr>
          <w:sz w:val="24"/>
          <w:szCs w:val="24"/>
        </w:rPr>
        <w:t xml:space="preserve">oad Days was a wonderful success. It was enjoyed by all! </w:t>
      </w:r>
    </w:p>
    <w:p w:rsidR="00380163" w:rsidRDefault="00380163" w:rsidP="00AC2B58">
      <w:pPr>
        <w:spacing w:before="240" w:after="0" w:line="240" w:lineRule="auto"/>
        <w:rPr>
          <w:sz w:val="24"/>
          <w:szCs w:val="24"/>
        </w:rPr>
      </w:pPr>
      <w:r>
        <w:rPr>
          <w:sz w:val="24"/>
          <w:szCs w:val="24"/>
        </w:rPr>
        <w:t xml:space="preserve">The Art Show, still on display this month, includes the local art guild and </w:t>
      </w:r>
      <w:r w:rsidR="001F338A">
        <w:rPr>
          <w:sz w:val="24"/>
          <w:szCs w:val="24"/>
        </w:rPr>
        <w:t>four</w:t>
      </w:r>
      <w:r>
        <w:rPr>
          <w:sz w:val="24"/>
          <w:szCs w:val="24"/>
        </w:rPr>
        <w:t xml:space="preserve"> pieces have been sold. The artists have made generous contributions to the library (20% or greater.) </w:t>
      </w:r>
    </w:p>
    <w:p w:rsidR="001F338A" w:rsidRDefault="00380163" w:rsidP="00AC2B58">
      <w:pPr>
        <w:spacing w:before="240" w:after="0" w:line="240" w:lineRule="auto"/>
        <w:rPr>
          <w:sz w:val="24"/>
          <w:szCs w:val="24"/>
        </w:rPr>
      </w:pPr>
      <w:r>
        <w:rPr>
          <w:sz w:val="24"/>
          <w:szCs w:val="24"/>
        </w:rPr>
        <w:t>The $5 a bag book sale was held for Rail</w:t>
      </w:r>
      <w:r w:rsidR="004252FA">
        <w:rPr>
          <w:sz w:val="24"/>
          <w:szCs w:val="24"/>
        </w:rPr>
        <w:t>r</w:t>
      </w:r>
      <w:r>
        <w:rPr>
          <w:sz w:val="24"/>
          <w:szCs w:val="24"/>
        </w:rPr>
        <w:t xml:space="preserve">oad Days and extended </w:t>
      </w:r>
      <w:r w:rsidR="001F338A">
        <w:rPr>
          <w:sz w:val="24"/>
          <w:szCs w:val="24"/>
        </w:rPr>
        <w:t xml:space="preserve">through August. There will be an effort to move along books that have been in the sale for many years to make room for the Library of Things Project and the possibility of a creative/STEAM space open to patrons. </w:t>
      </w:r>
    </w:p>
    <w:p w:rsidR="00A240C3" w:rsidRDefault="001F338A" w:rsidP="00AC2B58">
      <w:pPr>
        <w:spacing w:before="240" w:after="0" w:line="240" w:lineRule="auto"/>
        <w:rPr>
          <w:sz w:val="24"/>
          <w:szCs w:val="24"/>
        </w:rPr>
      </w:pPr>
      <w:r>
        <w:rPr>
          <w:sz w:val="24"/>
          <w:szCs w:val="24"/>
        </w:rPr>
        <w:t>Laura shared a list of items included in other libraries, to inspire members to consider what we may be able to offer from our library as we begin. Laura noted that she hopes to apply for grants as well as seek donations of new or like new items. Norma pass</w:t>
      </w:r>
      <w:r w:rsidR="004252FA">
        <w:rPr>
          <w:sz w:val="24"/>
          <w:szCs w:val="24"/>
        </w:rPr>
        <w:t>ed</w:t>
      </w:r>
      <w:bookmarkStart w:id="0" w:name="_GoBack"/>
      <w:bookmarkEnd w:id="0"/>
      <w:r>
        <w:rPr>
          <w:sz w:val="24"/>
          <w:szCs w:val="24"/>
        </w:rPr>
        <w:t xml:space="preserve"> on an article from the NY Times, </w:t>
      </w:r>
      <w:r w:rsidRPr="00A240C3">
        <w:rPr>
          <w:i/>
          <w:sz w:val="24"/>
          <w:szCs w:val="24"/>
        </w:rPr>
        <w:t>Why Shop? In Maine</w:t>
      </w:r>
      <w:r w:rsidR="00A240C3" w:rsidRPr="00A240C3">
        <w:rPr>
          <w:i/>
          <w:sz w:val="24"/>
          <w:szCs w:val="24"/>
        </w:rPr>
        <w:t>,</w:t>
      </w:r>
      <w:r w:rsidRPr="00A240C3">
        <w:rPr>
          <w:i/>
          <w:sz w:val="24"/>
          <w:szCs w:val="24"/>
        </w:rPr>
        <w:t xml:space="preserve"> The Library of Things Has It All (Almost</w:t>
      </w:r>
      <w:r w:rsidR="004A6267">
        <w:rPr>
          <w:sz w:val="24"/>
          <w:szCs w:val="24"/>
        </w:rPr>
        <w:t>), mentioning</w:t>
      </w:r>
      <w:r w:rsidR="00A240C3">
        <w:rPr>
          <w:sz w:val="24"/>
          <w:szCs w:val="24"/>
        </w:rPr>
        <w:t xml:space="preserve"> that t</w:t>
      </w:r>
      <w:r>
        <w:rPr>
          <w:sz w:val="24"/>
          <w:szCs w:val="24"/>
        </w:rPr>
        <w:t xml:space="preserve">he Library of Things is a growing way for libraries to make pricey items accessible to everyone, buy less stuff, and save on items that may be used once or infrequently. </w:t>
      </w:r>
    </w:p>
    <w:p w:rsidR="00A240C3" w:rsidRDefault="00A240C3" w:rsidP="004252FA">
      <w:pPr>
        <w:spacing w:after="0" w:line="240" w:lineRule="auto"/>
        <w:rPr>
          <w:sz w:val="24"/>
          <w:szCs w:val="24"/>
        </w:rPr>
      </w:pPr>
      <w:r>
        <w:rPr>
          <w:sz w:val="24"/>
          <w:szCs w:val="24"/>
        </w:rPr>
        <w:t>Two opportunities that will be introduced include the printing and sale of cards, designed by local artists, available for sale, and the opportunity to participate in the design of a new Douglas Library Logo.</w:t>
      </w:r>
      <w:r w:rsidR="00685757" w:rsidRPr="00FB1E26">
        <w:rPr>
          <w:sz w:val="24"/>
          <w:szCs w:val="24"/>
        </w:rPr>
        <w:br/>
      </w:r>
      <w:r w:rsidR="00685757" w:rsidRPr="00FB1E26">
        <w:rPr>
          <w:sz w:val="24"/>
          <w:szCs w:val="24"/>
        </w:rPr>
        <w:br/>
      </w:r>
      <w:r w:rsidR="00685757" w:rsidRPr="00FB1E26">
        <w:rPr>
          <w:b/>
          <w:sz w:val="24"/>
          <w:szCs w:val="24"/>
        </w:rPr>
        <w:t>Building Operations:</w:t>
      </w:r>
      <w:r w:rsidR="00685757" w:rsidRPr="00FB1E26">
        <w:rPr>
          <w:sz w:val="24"/>
          <w:szCs w:val="24"/>
        </w:rPr>
        <w:t xml:space="preserve"> The town crew </w:t>
      </w:r>
      <w:r>
        <w:rPr>
          <w:sz w:val="24"/>
          <w:szCs w:val="24"/>
        </w:rPr>
        <w:t>will be coming to install a key box for the elevator.</w:t>
      </w:r>
      <w:r w:rsidR="00685757" w:rsidRPr="00FB1E26">
        <w:rPr>
          <w:sz w:val="24"/>
          <w:szCs w:val="24"/>
        </w:rPr>
        <w:t xml:space="preserve"> This had been requested by the elevator </w:t>
      </w:r>
      <w:r>
        <w:rPr>
          <w:sz w:val="24"/>
          <w:szCs w:val="24"/>
        </w:rPr>
        <w:t>inspector</w:t>
      </w:r>
      <w:r w:rsidR="00685757" w:rsidRPr="00FB1E26">
        <w:rPr>
          <w:sz w:val="24"/>
          <w:szCs w:val="24"/>
        </w:rPr>
        <w:t>.</w:t>
      </w:r>
      <w:r>
        <w:rPr>
          <w:sz w:val="24"/>
          <w:szCs w:val="24"/>
        </w:rPr>
        <w:t xml:space="preserve"> Pat has resumed cleaning after a short medical absence. The exterior was power washed as requested by the board, Laura noted the windows were left dirty. The alarm system was checked and a sensor was replaced when it stopped working. The Fiber Internet is undergoing an update, some new equipment has been installed and some old equipment will be removed. No date currently, some carpentry maybe required to improve the visual appeal when they are done.</w:t>
      </w:r>
    </w:p>
    <w:p w:rsidR="004252FA" w:rsidRPr="00FB1E26" w:rsidRDefault="004252FA" w:rsidP="00AC2B58">
      <w:pPr>
        <w:spacing w:before="240" w:after="0" w:line="240" w:lineRule="auto"/>
        <w:rPr>
          <w:sz w:val="24"/>
          <w:szCs w:val="24"/>
        </w:rPr>
      </w:pPr>
    </w:p>
    <w:p w:rsidR="00A240C3" w:rsidRDefault="00685757">
      <w:pPr>
        <w:rPr>
          <w:b/>
          <w:sz w:val="24"/>
          <w:szCs w:val="24"/>
        </w:rPr>
      </w:pPr>
      <w:r w:rsidRPr="00FB1E26">
        <w:rPr>
          <w:b/>
          <w:sz w:val="24"/>
          <w:szCs w:val="24"/>
        </w:rPr>
        <w:t>Events</w:t>
      </w:r>
      <w:r w:rsidRPr="00FB1E26">
        <w:rPr>
          <w:sz w:val="24"/>
          <w:szCs w:val="24"/>
        </w:rPr>
        <w:t xml:space="preserve">: </w:t>
      </w:r>
    </w:p>
    <w:p w:rsidR="00CA3E76" w:rsidRDefault="00CA3E76" w:rsidP="00CA3E76">
      <w:pPr>
        <w:spacing w:after="0" w:line="240" w:lineRule="auto"/>
        <w:rPr>
          <w:sz w:val="24"/>
          <w:szCs w:val="24"/>
        </w:rPr>
      </w:pPr>
      <w:r>
        <w:rPr>
          <w:sz w:val="24"/>
          <w:szCs w:val="24"/>
        </w:rPr>
        <w:t>A Gathering for Norma</w:t>
      </w:r>
    </w:p>
    <w:p w:rsidR="00CA3E76" w:rsidRDefault="00CA3E76" w:rsidP="00CA3E76">
      <w:pPr>
        <w:spacing w:after="0" w:line="240" w:lineRule="auto"/>
        <w:rPr>
          <w:sz w:val="24"/>
          <w:szCs w:val="24"/>
        </w:rPr>
      </w:pPr>
      <w:r>
        <w:rPr>
          <w:sz w:val="24"/>
          <w:szCs w:val="24"/>
        </w:rPr>
        <w:t>The Library will open with treats and decorations, Halloween until 8:00.</w:t>
      </w:r>
    </w:p>
    <w:p w:rsidR="00685757" w:rsidRPr="00A240C3" w:rsidRDefault="00CA3E76" w:rsidP="00CA3E76">
      <w:pPr>
        <w:spacing w:after="0" w:line="240" w:lineRule="auto"/>
        <w:rPr>
          <w:b/>
          <w:sz w:val="24"/>
          <w:szCs w:val="24"/>
        </w:rPr>
      </w:pPr>
      <w:r>
        <w:rPr>
          <w:sz w:val="24"/>
          <w:szCs w:val="24"/>
        </w:rPr>
        <w:t xml:space="preserve">Planning a Local Author Talk in the Spring  </w:t>
      </w:r>
      <w:r w:rsidR="00685757" w:rsidRPr="00FB1E26">
        <w:rPr>
          <w:sz w:val="24"/>
          <w:szCs w:val="24"/>
        </w:rPr>
        <w:br/>
      </w:r>
      <w:r w:rsidR="00685757" w:rsidRPr="00FB1E26">
        <w:rPr>
          <w:sz w:val="24"/>
          <w:szCs w:val="24"/>
        </w:rPr>
        <w:br/>
      </w:r>
      <w:r w:rsidR="00685757" w:rsidRPr="00FB1E26">
        <w:rPr>
          <w:b/>
          <w:sz w:val="24"/>
          <w:szCs w:val="24"/>
        </w:rPr>
        <w:t>Public comment:</w:t>
      </w:r>
      <w:r w:rsidR="00685757" w:rsidRPr="00FB1E26">
        <w:rPr>
          <w:sz w:val="24"/>
          <w:szCs w:val="24"/>
        </w:rPr>
        <w:t xml:space="preserve"> </w:t>
      </w:r>
      <w:r>
        <w:rPr>
          <w:sz w:val="24"/>
          <w:szCs w:val="24"/>
        </w:rPr>
        <w:t>There was none.</w:t>
      </w:r>
      <w:r w:rsidR="00685757" w:rsidRPr="00FB1E26">
        <w:rPr>
          <w:sz w:val="24"/>
          <w:szCs w:val="24"/>
        </w:rPr>
        <w:t xml:space="preserve"> </w:t>
      </w:r>
      <w:r w:rsidR="00685757" w:rsidRPr="00FB1E26">
        <w:rPr>
          <w:sz w:val="24"/>
          <w:szCs w:val="24"/>
        </w:rPr>
        <w:br/>
      </w:r>
      <w:r w:rsidR="00685757" w:rsidRPr="00FB1E26">
        <w:rPr>
          <w:sz w:val="24"/>
          <w:szCs w:val="24"/>
        </w:rPr>
        <w:br/>
        <w:t>Respectfully submitted,</w:t>
      </w:r>
    </w:p>
    <w:p w:rsidR="00685757" w:rsidRPr="00FB1E26" w:rsidRDefault="00685757">
      <w:pPr>
        <w:rPr>
          <w:sz w:val="24"/>
          <w:szCs w:val="24"/>
        </w:rPr>
      </w:pPr>
      <w:r w:rsidRPr="00FB1E26">
        <w:rPr>
          <w:sz w:val="24"/>
          <w:szCs w:val="24"/>
        </w:rPr>
        <w:br/>
      </w:r>
      <w:r w:rsidR="00CA3E76">
        <w:rPr>
          <w:sz w:val="24"/>
          <w:szCs w:val="24"/>
        </w:rPr>
        <w:t>Laura Moran</w:t>
      </w:r>
      <w:r w:rsidRPr="00FB1E26">
        <w:rPr>
          <w:sz w:val="24"/>
          <w:szCs w:val="24"/>
        </w:rPr>
        <w:br/>
        <w:t xml:space="preserve">Library Director. </w:t>
      </w:r>
    </w:p>
    <w:p w:rsidR="00685757" w:rsidRDefault="00685757"/>
    <w:sectPr w:rsidR="00685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57"/>
    <w:rsid w:val="001F338A"/>
    <w:rsid w:val="00232D2B"/>
    <w:rsid w:val="00250D22"/>
    <w:rsid w:val="002E00A8"/>
    <w:rsid w:val="00380163"/>
    <w:rsid w:val="004252FA"/>
    <w:rsid w:val="004A6267"/>
    <w:rsid w:val="00584012"/>
    <w:rsid w:val="006267E2"/>
    <w:rsid w:val="00673151"/>
    <w:rsid w:val="00685757"/>
    <w:rsid w:val="00817B08"/>
    <w:rsid w:val="008A0958"/>
    <w:rsid w:val="00A240C3"/>
    <w:rsid w:val="00AC2B58"/>
    <w:rsid w:val="00AE6B3B"/>
    <w:rsid w:val="00BF034F"/>
    <w:rsid w:val="00CA1AAB"/>
    <w:rsid w:val="00CA3E76"/>
    <w:rsid w:val="00FB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D6F7"/>
  <w15:chartTrackingRefBased/>
  <w15:docId w15:val="{A8084DEF-137C-4357-AAF9-03FB2194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2025-01-13T20:02:00Z</cp:lastPrinted>
  <dcterms:created xsi:type="dcterms:W3CDTF">2025-09-12T15:48:00Z</dcterms:created>
  <dcterms:modified xsi:type="dcterms:W3CDTF">2025-09-12T15:48:00Z</dcterms:modified>
</cp:coreProperties>
</file>