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AF" w:rsidRDefault="00473BAF" w:rsidP="00473BAF">
      <w:pPr>
        <w:rPr>
          <w:rFonts w:cs="Times New Roman"/>
          <w:b/>
        </w:rPr>
      </w:pPr>
      <w:r w:rsidRPr="00247857">
        <w:rPr>
          <w:rFonts w:cs="Times New Roman"/>
          <w:b/>
        </w:rPr>
        <w:t>ARTICLE VI.</w:t>
      </w:r>
      <w:r w:rsidRPr="00247857">
        <w:rPr>
          <w:rFonts w:cs="Times New Roman"/>
          <w:b/>
        </w:rPr>
        <w:tab/>
      </w:r>
      <w:r w:rsidRPr="00247857">
        <w:rPr>
          <w:rFonts w:cs="Times New Roman"/>
          <w:b/>
        </w:rPr>
        <w:tab/>
        <w:t>TABLE OF USES (TABLE I)</w:t>
      </w:r>
      <w:r>
        <w:rPr>
          <w:rFonts w:cs="Times New Roman"/>
          <w:b/>
        </w:rPr>
        <w:t xml:space="preserve"> **</w:t>
      </w:r>
    </w:p>
    <w:p w:rsidR="00473BAF" w:rsidRDefault="00473BAF" w:rsidP="00473BAF">
      <w:pPr>
        <w:rPr>
          <w:rFonts w:cs="Times New Roman"/>
        </w:rPr>
      </w:pPr>
      <w:r>
        <w:rPr>
          <w:rFonts w:cs="Times New Roman"/>
        </w:rPr>
        <w:t>A</w:t>
      </w:r>
      <w:r w:rsidRPr="00247857">
        <w:rPr>
          <w:rFonts w:cs="Times New Roman"/>
        </w:rPr>
        <w:t>ll uses permitted in this article are subject to the height</w:t>
      </w:r>
      <w:r>
        <w:rPr>
          <w:rFonts w:cs="Times New Roman"/>
        </w:rPr>
        <w:t>,</w:t>
      </w:r>
      <w:r w:rsidRPr="00247857">
        <w:rPr>
          <w:rFonts w:cs="Times New Roman"/>
        </w:rPr>
        <w:t xml:space="preserve"> </w:t>
      </w:r>
      <w:r w:rsidRPr="00BB429D">
        <w:rPr>
          <w:rFonts w:cs="Times New Roman"/>
          <w:strike/>
        </w:rPr>
        <w:t>and</w:t>
      </w:r>
      <w:r w:rsidRPr="00247857">
        <w:rPr>
          <w:rFonts w:cs="Times New Roman"/>
        </w:rPr>
        <w:t xml:space="preserve"> area</w:t>
      </w:r>
      <w:r>
        <w:rPr>
          <w:rFonts w:cs="Times New Roman"/>
        </w:rPr>
        <w:t xml:space="preserve">, </w:t>
      </w:r>
      <w:r>
        <w:rPr>
          <w:rFonts w:cs="Times New Roman"/>
          <w:color w:val="FF0000"/>
        </w:rPr>
        <w:t>and se</w:t>
      </w:r>
      <w:r w:rsidRPr="00BB429D">
        <w:rPr>
          <w:rFonts w:cs="Times New Roman"/>
          <w:color w:val="FF0000"/>
        </w:rPr>
        <w:t xml:space="preserve">tback </w:t>
      </w:r>
      <w:r w:rsidRPr="00247857">
        <w:rPr>
          <w:rFonts w:cs="Times New Roman"/>
        </w:rPr>
        <w:t>requirements contained in Article VII and all other applicable requirements of the zoning regulations.</w:t>
      </w:r>
    </w:p>
    <w:p w:rsidR="00473BAF" w:rsidRPr="00247857" w:rsidRDefault="00473BAF" w:rsidP="00473BAF">
      <w:pPr>
        <w:pStyle w:val="NoSpacing"/>
        <w:rPr>
          <w:rFonts w:cs="Times New Roman"/>
          <w:b/>
        </w:rPr>
      </w:pPr>
      <w:r w:rsidRPr="00247857">
        <w:rPr>
          <w:rFonts w:cs="Times New Roman"/>
          <w:b/>
        </w:rPr>
        <w:t>ZONES:</w:t>
      </w:r>
    </w:p>
    <w:p w:rsidR="00473BAF" w:rsidRPr="00247857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R-A</w:t>
      </w:r>
      <w:r w:rsidRPr="00247857">
        <w:rPr>
          <w:rFonts w:cs="Times New Roman"/>
        </w:rPr>
        <w:tab/>
        <w:t>Residential/Agricultural</w:t>
      </w:r>
    </w:p>
    <w:p w:rsidR="00473BAF" w:rsidRPr="00247857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R</w:t>
      </w:r>
      <w:r w:rsidRPr="00247857">
        <w:rPr>
          <w:rFonts w:cs="Times New Roman"/>
        </w:rPr>
        <w:tab/>
        <w:t xml:space="preserve">Residential </w:t>
      </w:r>
    </w:p>
    <w:p w:rsidR="00473BAF" w:rsidRPr="00247857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C-B</w:t>
      </w:r>
      <w:r w:rsidRPr="00247857">
        <w:rPr>
          <w:rFonts w:cs="Times New Roman"/>
        </w:rPr>
        <w:tab/>
        <w:t>Central Business</w:t>
      </w:r>
    </w:p>
    <w:p w:rsidR="00473BAF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C</w:t>
      </w:r>
      <w:r w:rsidRPr="00247857">
        <w:rPr>
          <w:rFonts w:cs="Times New Roman"/>
        </w:rPr>
        <w:tab/>
        <w:t>Commercial</w:t>
      </w:r>
    </w:p>
    <w:p w:rsidR="00473BAF" w:rsidRPr="00247857" w:rsidRDefault="00473BAF" w:rsidP="00473BAF">
      <w:pPr>
        <w:pStyle w:val="NoSpacing"/>
        <w:rPr>
          <w:rFonts w:cs="Times New Roman"/>
        </w:rPr>
      </w:pPr>
      <w:r>
        <w:rPr>
          <w:rFonts w:cs="Times New Roman"/>
        </w:rPr>
        <w:t xml:space="preserve">I </w:t>
      </w:r>
      <w:r>
        <w:rPr>
          <w:rFonts w:cs="Times New Roman"/>
        </w:rPr>
        <w:tab/>
        <w:t>Industrial</w:t>
      </w:r>
    </w:p>
    <w:p w:rsidR="00473BAF" w:rsidRDefault="00473BAF" w:rsidP="00473BAF">
      <w:pPr>
        <w:pStyle w:val="NoSpacing"/>
        <w:rPr>
          <w:rFonts w:cs="Times New Roman"/>
        </w:rPr>
      </w:pPr>
    </w:p>
    <w:p w:rsidR="00473BAF" w:rsidRDefault="00473BAF" w:rsidP="00473BAF">
      <w:pPr>
        <w:pStyle w:val="NoSpacing"/>
        <w:rPr>
          <w:rFonts w:cs="Times New Roman"/>
        </w:rPr>
      </w:pPr>
      <w:r>
        <w:rPr>
          <w:rFonts w:cs="Times New Roman"/>
        </w:rPr>
        <w:t xml:space="preserve">** See Text Amendment on Page 97, APPROVED May 13, 2019, effective May 17, 2019 (Under Appeal in Superior Court </w:t>
      </w:r>
      <w:r>
        <w:rPr>
          <w:rFonts w:ascii="Tahoma" w:hAnsi="Tahoma" w:cs="Tahoma"/>
          <w:color w:val="000000"/>
          <w:sz w:val="16"/>
          <w:szCs w:val="16"/>
          <w:shd w:val="clear" w:color="auto" w:fill="FFFACD"/>
        </w:rPr>
        <w:t> </w:t>
      </w:r>
      <w:hyperlink r:id="rId4" w:tooltip="View case: LLI-CV-19-6022392-S" w:history="1">
        <w:r>
          <w:rPr>
            <w:rStyle w:val="Hyperlink"/>
            <w:rFonts w:ascii="Tahoma" w:hAnsi="Tahoma" w:cs="Tahoma"/>
            <w:sz w:val="16"/>
            <w:szCs w:val="16"/>
            <w:shd w:val="clear" w:color="auto" w:fill="FFFACD"/>
          </w:rPr>
          <w:t>LLI-CV-19-6022392-S</w:t>
        </w:r>
      </w:hyperlink>
      <w:r>
        <w:rPr>
          <w:rFonts w:cs="Times New Roman"/>
        </w:rPr>
        <w:t>) re prohibition of Manufacture, Production, and Storage of Asphalt in all Zones</w:t>
      </w:r>
    </w:p>
    <w:p w:rsidR="00473BAF" w:rsidRPr="00247857" w:rsidRDefault="00473BAF" w:rsidP="00473BAF">
      <w:pPr>
        <w:pStyle w:val="NoSpacing"/>
        <w:rPr>
          <w:rFonts w:cs="Times New Roman"/>
        </w:rPr>
      </w:pPr>
    </w:p>
    <w:p w:rsidR="00473BAF" w:rsidRPr="00247857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Housatonic River Overlay Zone Regulations apply to all uses within the overlay area.</w:t>
      </w:r>
    </w:p>
    <w:p w:rsidR="00473BAF" w:rsidRPr="00247857" w:rsidRDefault="00473BAF" w:rsidP="00473BAF">
      <w:pPr>
        <w:pStyle w:val="NoSpacing"/>
        <w:rPr>
          <w:rFonts w:cs="Times New Roman"/>
        </w:rPr>
      </w:pPr>
    </w:p>
    <w:p w:rsidR="00473BAF" w:rsidRPr="00247857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Flood Plain Management Regulations apply to uses within the designated flood plain.</w:t>
      </w:r>
    </w:p>
    <w:p w:rsidR="00473BAF" w:rsidRPr="00247857" w:rsidRDefault="00473BAF" w:rsidP="00473BAF">
      <w:pPr>
        <w:pStyle w:val="NoSpacing"/>
        <w:rPr>
          <w:rFonts w:cs="Times New Roman"/>
        </w:rPr>
      </w:pPr>
    </w:p>
    <w:p w:rsidR="00473BAF" w:rsidRPr="00247857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X = NOT PERMITTED</w:t>
      </w:r>
    </w:p>
    <w:p w:rsidR="00473BAF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P = PERMITTED</w:t>
      </w:r>
    </w:p>
    <w:p w:rsidR="00473BAF" w:rsidRDefault="00473BAF" w:rsidP="00473BAF">
      <w:pPr>
        <w:pStyle w:val="NoSpacing"/>
        <w:rPr>
          <w:rFonts w:cs="Times New Roman"/>
        </w:rPr>
      </w:pPr>
      <w:r w:rsidRPr="00247857">
        <w:rPr>
          <w:rFonts w:cs="Times New Roman"/>
        </w:rPr>
        <w:t>SP = SPECIAL PERMIT REQUIRED</w:t>
      </w:r>
    </w:p>
    <w:p w:rsidR="00473BAF" w:rsidRPr="00247857" w:rsidRDefault="00473BAF" w:rsidP="00473BAF">
      <w:pPr>
        <w:rPr>
          <w:rFonts w:cs="Times New Roman"/>
        </w:rPr>
      </w:pPr>
    </w:p>
    <w:tbl>
      <w:tblPr>
        <w:tblStyle w:val="TableGrid"/>
        <w:tblW w:w="10292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080"/>
        <w:gridCol w:w="990"/>
        <w:gridCol w:w="1080"/>
        <w:gridCol w:w="1080"/>
        <w:gridCol w:w="932"/>
      </w:tblGrid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USES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R-A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R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C-B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C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I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ACCESSORY USES  (must see specific use)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ACCESSORY APARTMENT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AGRICULTURAL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</w:tcPr>
          <w:p w:rsidR="00473BAF" w:rsidRPr="00BB429D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B429D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</w:t>
            </w:r>
            <w:r w:rsidRPr="001C6AB7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1080" w:type="dxa"/>
          </w:tcPr>
          <w:p w:rsidR="00473BAF" w:rsidRPr="00BB429D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B429D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 </w:t>
            </w:r>
            <w:r w:rsidRPr="001C6AB7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1080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1C6AB7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 w:rsidRPr="001C6AB7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1C6AB7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</w:t>
            </w:r>
            <w:r w:rsidRPr="001C6AB7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DA7983" w:rsidTr="00CA69C4">
        <w:trPr>
          <w:trHeight w:val="365"/>
        </w:trPr>
        <w:tc>
          <w:tcPr>
            <w:tcW w:w="5130" w:type="dxa"/>
          </w:tcPr>
          <w:p w:rsidR="00473BAF" w:rsidRPr="00DA7983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DA7983">
              <w:rPr>
                <w:rFonts w:cs="Times New Roman"/>
                <w:color w:val="FF0000"/>
              </w:rPr>
              <w:t>AIRBNB, VRBO, ETC.</w:t>
            </w:r>
          </w:p>
        </w:tc>
        <w:tc>
          <w:tcPr>
            <w:tcW w:w="1080" w:type="dxa"/>
          </w:tcPr>
          <w:p w:rsidR="00473BAF" w:rsidRPr="00DA7983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DA7983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</w:tcPr>
          <w:p w:rsidR="00473BAF" w:rsidRPr="00DA7983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DA7983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</w:tcPr>
          <w:p w:rsidR="00473BAF" w:rsidRPr="00DA7983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DA7983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</w:tcPr>
          <w:p w:rsidR="00473BAF" w:rsidRPr="00DA7983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DA7983">
              <w:rPr>
                <w:rFonts w:cs="Times New Roman"/>
                <w:color w:val="FF0000"/>
              </w:rPr>
              <w:t>X</w:t>
            </w:r>
          </w:p>
        </w:tc>
        <w:tc>
          <w:tcPr>
            <w:tcW w:w="932" w:type="dxa"/>
          </w:tcPr>
          <w:p w:rsidR="00473BAF" w:rsidRPr="00DA7983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DA7983">
              <w:rPr>
                <w:rFonts w:cs="Times New Roman"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ASSISTED LIVING FACILITY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AUTO SALVAGE YARDS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BAKERY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6A6EB0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BACKYARD FARM ANIMALS</w:t>
            </w:r>
          </w:p>
        </w:tc>
        <w:tc>
          <w:tcPr>
            <w:tcW w:w="1080" w:type="dxa"/>
          </w:tcPr>
          <w:p w:rsidR="00473BAF" w:rsidRPr="00E23E95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P</w:t>
            </w:r>
          </w:p>
        </w:tc>
        <w:tc>
          <w:tcPr>
            <w:tcW w:w="990" w:type="dxa"/>
          </w:tcPr>
          <w:p w:rsidR="00473BAF" w:rsidRPr="00617A7F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P</w:t>
            </w:r>
          </w:p>
        </w:tc>
        <w:tc>
          <w:tcPr>
            <w:tcW w:w="1080" w:type="dxa"/>
          </w:tcPr>
          <w:p w:rsidR="00473BAF" w:rsidRPr="00617A7F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17A7F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</w:tcPr>
          <w:p w:rsidR="00473BAF" w:rsidRPr="00617A7F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17A7F">
              <w:rPr>
                <w:rFonts w:cs="Times New Roman"/>
                <w:color w:val="FF0000"/>
              </w:rPr>
              <w:t>X</w:t>
            </w:r>
          </w:p>
        </w:tc>
        <w:tc>
          <w:tcPr>
            <w:tcW w:w="932" w:type="dxa"/>
          </w:tcPr>
          <w:p w:rsidR="00473BAF" w:rsidRPr="00617A7F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17A7F">
              <w:rPr>
                <w:rFonts w:cs="Times New Roman"/>
                <w:color w:val="FF0000"/>
              </w:rPr>
              <w:t>X</w:t>
            </w:r>
          </w:p>
        </w:tc>
      </w:tr>
      <w:tr w:rsidR="00473BAF" w:rsidRPr="001C6AB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FF0000"/>
              </w:rPr>
              <w:t>BACKYARD FARMING</w:t>
            </w:r>
          </w:p>
        </w:tc>
        <w:tc>
          <w:tcPr>
            <w:tcW w:w="1080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1C6AB7">
              <w:rPr>
                <w:rFonts w:cs="Times New Roman"/>
                <w:color w:val="FF0000"/>
              </w:rPr>
              <w:t>P</w:t>
            </w:r>
          </w:p>
        </w:tc>
        <w:tc>
          <w:tcPr>
            <w:tcW w:w="990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1C6AB7">
              <w:rPr>
                <w:rFonts w:cs="Times New Roman"/>
                <w:color w:val="FF0000"/>
              </w:rPr>
              <w:t>P</w:t>
            </w:r>
          </w:p>
        </w:tc>
        <w:tc>
          <w:tcPr>
            <w:tcW w:w="1080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1C6AB7">
              <w:rPr>
                <w:rFonts w:cs="Times New Roman"/>
                <w:color w:val="FF0000"/>
              </w:rPr>
              <w:t>P</w:t>
            </w:r>
          </w:p>
        </w:tc>
        <w:tc>
          <w:tcPr>
            <w:tcW w:w="1080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1C6AB7">
              <w:rPr>
                <w:rFonts w:cs="Times New Roman"/>
                <w:color w:val="FF0000"/>
              </w:rPr>
              <w:t>X</w:t>
            </w:r>
          </w:p>
        </w:tc>
        <w:tc>
          <w:tcPr>
            <w:tcW w:w="932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1C6AB7">
              <w:rPr>
                <w:rFonts w:cs="Times New Roman"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lastRenderedPageBreak/>
              <w:t>BANK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38327C">
              <w:rPr>
                <w:rFonts w:cs="Times New Roman"/>
                <w:color w:val="FF0000"/>
              </w:rPr>
              <w:t>BAR</w:t>
            </w:r>
            <w:r>
              <w:rPr>
                <w:rFonts w:cs="Times New Roman"/>
              </w:rPr>
              <w:t xml:space="preserve"> </w:t>
            </w:r>
            <w:r w:rsidRPr="0038327C">
              <w:rPr>
                <w:rFonts w:cs="Times New Roman"/>
                <w:strike/>
              </w:rPr>
              <w:t>CAFE</w:t>
            </w:r>
            <w:r w:rsidRPr="00247857">
              <w:rPr>
                <w:rFonts w:cs="Times New Roman"/>
              </w:rPr>
              <w:t>/TAVERN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BED AND BREAKFAST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1C6AB7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  </w:t>
            </w:r>
            <w:r w:rsidRPr="001C6AB7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BOARDING HOUSE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1C6AB7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1C6AB7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  </w:t>
            </w:r>
            <w:r w:rsidRPr="001C6AB7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BOAT LIVERY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B85F36" w:rsidTr="00CA69C4">
        <w:trPr>
          <w:trHeight w:val="365"/>
        </w:trPr>
        <w:tc>
          <w:tcPr>
            <w:tcW w:w="5130" w:type="dxa"/>
          </w:tcPr>
          <w:p w:rsidR="00473BAF" w:rsidRPr="00B85F36" w:rsidRDefault="00473BAF" w:rsidP="00CA69C4">
            <w:pPr>
              <w:rPr>
                <w:rFonts w:cs="Times New Roman"/>
                <w:strike/>
              </w:rPr>
            </w:pPr>
            <w:r w:rsidRPr="00B85F36">
              <w:rPr>
                <w:rFonts w:cs="Times New Roman"/>
                <w:strike/>
              </w:rPr>
              <w:t>BUILDING/EXCAVATING CONTRACTOR ESTABLISHMENTS</w:t>
            </w:r>
          </w:p>
        </w:tc>
        <w:tc>
          <w:tcPr>
            <w:tcW w:w="108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85F36">
              <w:rPr>
                <w:rFonts w:cs="Times New Roman"/>
                <w:strike/>
              </w:rPr>
              <w:t>SP</w:t>
            </w:r>
          </w:p>
        </w:tc>
        <w:tc>
          <w:tcPr>
            <w:tcW w:w="99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85F36">
              <w:rPr>
                <w:rFonts w:cs="Times New Roman"/>
                <w:strike/>
              </w:rPr>
              <w:t>X</w:t>
            </w:r>
          </w:p>
        </w:tc>
        <w:tc>
          <w:tcPr>
            <w:tcW w:w="108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85F36">
              <w:rPr>
                <w:rFonts w:cs="Times New Roman"/>
                <w:strike/>
              </w:rPr>
              <w:t>SP</w:t>
            </w:r>
          </w:p>
        </w:tc>
        <w:tc>
          <w:tcPr>
            <w:tcW w:w="108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85F36">
              <w:rPr>
                <w:rFonts w:cs="Times New Roman"/>
                <w:strike/>
              </w:rPr>
              <w:t>P</w:t>
            </w:r>
          </w:p>
        </w:tc>
        <w:tc>
          <w:tcPr>
            <w:tcW w:w="932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85F36">
              <w:rPr>
                <w:rFonts w:cs="Times New Roman"/>
                <w:strike/>
              </w:rPr>
              <w:t>P</w:t>
            </w:r>
          </w:p>
        </w:tc>
      </w:tr>
      <w:tr w:rsidR="00473BAF" w:rsidRPr="00FD203C" w:rsidTr="00CA69C4">
        <w:trPr>
          <w:trHeight w:val="365"/>
        </w:trPr>
        <w:tc>
          <w:tcPr>
            <w:tcW w:w="5130" w:type="dxa"/>
          </w:tcPr>
          <w:p w:rsidR="00473BAF" w:rsidRPr="00FD203C" w:rsidRDefault="00473BAF" w:rsidP="00CA69C4">
            <w:pPr>
              <w:rPr>
                <w:rFonts w:cs="Times New Roman"/>
                <w:color w:val="FF0000"/>
              </w:rPr>
            </w:pPr>
            <w:r w:rsidRPr="00FD203C">
              <w:rPr>
                <w:rFonts w:cs="Times New Roman"/>
                <w:color w:val="FF0000"/>
              </w:rPr>
              <w:t>BUILDING SUPPLIES AND OTHER DISTRIBUTORS</w:t>
            </w:r>
          </w:p>
        </w:tc>
        <w:tc>
          <w:tcPr>
            <w:tcW w:w="1080" w:type="dxa"/>
          </w:tcPr>
          <w:p w:rsidR="00473BAF" w:rsidRPr="00FD203C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D203C">
              <w:rPr>
                <w:rFonts w:cs="Times New Roman"/>
                <w:color w:val="FF0000"/>
              </w:rPr>
              <w:t>X</w:t>
            </w:r>
          </w:p>
        </w:tc>
        <w:tc>
          <w:tcPr>
            <w:tcW w:w="990" w:type="dxa"/>
          </w:tcPr>
          <w:p w:rsidR="00473BAF" w:rsidRPr="00FD203C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D203C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</w:tcPr>
          <w:p w:rsidR="00473BAF" w:rsidRPr="00FD203C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D203C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</w:tcPr>
          <w:p w:rsidR="00473BAF" w:rsidRPr="00FD203C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D203C">
              <w:rPr>
                <w:rFonts w:cs="Times New Roman"/>
                <w:color w:val="FF0000"/>
              </w:rPr>
              <w:t>P</w:t>
            </w:r>
          </w:p>
        </w:tc>
        <w:tc>
          <w:tcPr>
            <w:tcW w:w="932" w:type="dxa"/>
          </w:tcPr>
          <w:p w:rsidR="00473BAF" w:rsidRPr="00FD203C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D203C">
              <w:rPr>
                <w:rFonts w:cs="Times New Roman"/>
                <w:color w:val="FF0000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USES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R-A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C-B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C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I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CAMPGROUND</w:t>
            </w:r>
          </w:p>
        </w:tc>
        <w:tc>
          <w:tcPr>
            <w:tcW w:w="1080" w:type="dxa"/>
          </w:tcPr>
          <w:p w:rsidR="00473BAF" w:rsidRPr="00026D13" w:rsidRDefault="00473BAF" w:rsidP="00CA69C4">
            <w:pPr>
              <w:spacing w:line="360" w:lineRule="auto"/>
              <w:rPr>
                <w:rFonts w:cs="Times New Roman"/>
              </w:rPr>
            </w:pPr>
            <w:r w:rsidRPr="00026D13">
              <w:rPr>
                <w:rFonts w:cs="Times New Roman"/>
              </w:rPr>
              <w:t xml:space="preserve">P       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026D13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026D13">
              <w:rPr>
                <w:rFonts w:cs="Times New Roman"/>
                <w:strike/>
              </w:rPr>
              <w:t xml:space="preserve">SP       </w:t>
            </w:r>
            <w:r w:rsidRPr="00026D13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1080" w:type="dxa"/>
          </w:tcPr>
          <w:p w:rsidR="00473BAF" w:rsidRPr="00C923F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C923F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</w:tcPr>
          <w:p w:rsidR="00473BAF" w:rsidRPr="00C923F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C923F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C923F9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COMMERCIAL GREENHOUSE/NURSERY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</w:tcPr>
          <w:p w:rsidR="00473BAF" w:rsidRPr="00C923F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C923F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C923F9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</w:tcPr>
          <w:p w:rsidR="00473BAF" w:rsidRPr="00C923F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C923F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C923F9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01362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COMMERCIAL</w:t>
            </w:r>
            <w:r>
              <w:rPr>
                <w:rFonts w:cs="Times New Roman"/>
                <w:color w:val="FF0000"/>
              </w:rPr>
              <w:t>/PUBLIC</w:t>
            </w:r>
            <w:r>
              <w:rPr>
                <w:rFonts w:cs="Times New Roman"/>
              </w:rPr>
              <w:t xml:space="preserve"> PARKING LOT </w:t>
            </w:r>
            <w:r>
              <w:rPr>
                <w:rFonts w:cs="Times New Roman"/>
                <w:color w:val="FF0000"/>
              </w:rPr>
              <w:t>or GARAGE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990" w:type="dxa"/>
          </w:tcPr>
          <w:p w:rsidR="00473BAF" w:rsidRPr="00C923F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>
              <w:rPr>
                <w:rFonts w:cs="Times New Roman"/>
                <w:strike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932" w:type="dxa"/>
          </w:tcPr>
          <w:p w:rsidR="00473BAF" w:rsidRPr="00C923F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>
              <w:rPr>
                <w:rFonts w:cs="Times New Roman"/>
                <w:strike/>
              </w:rPr>
              <w:t>SP</w:t>
            </w:r>
          </w:p>
        </w:tc>
      </w:tr>
      <w:tr w:rsidR="00473BAF" w:rsidRPr="00935816" w:rsidTr="00CA69C4">
        <w:trPr>
          <w:trHeight w:val="365"/>
        </w:trPr>
        <w:tc>
          <w:tcPr>
            <w:tcW w:w="5130" w:type="dxa"/>
          </w:tcPr>
          <w:p w:rsidR="00473BAF" w:rsidRPr="009358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COMMUNITY RESIDENCE 7+</w:t>
            </w:r>
          </w:p>
        </w:tc>
        <w:tc>
          <w:tcPr>
            <w:tcW w:w="1080" w:type="dxa"/>
          </w:tcPr>
          <w:p w:rsidR="00473BAF" w:rsidRPr="009358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935816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</w:tcPr>
          <w:p w:rsidR="00473BAF" w:rsidRPr="009358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935816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</w:tcPr>
          <w:p w:rsidR="00473BAF" w:rsidRPr="009358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935816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</w:tcPr>
          <w:p w:rsidR="00473BAF" w:rsidRPr="009358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935816">
              <w:rPr>
                <w:rFonts w:cs="Times New Roman"/>
                <w:color w:val="FF0000"/>
              </w:rPr>
              <w:t>X</w:t>
            </w:r>
          </w:p>
        </w:tc>
        <w:tc>
          <w:tcPr>
            <w:tcW w:w="932" w:type="dxa"/>
          </w:tcPr>
          <w:p w:rsidR="00473BAF" w:rsidRPr="009358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935816">
              <w:rPr>
                <w:rFonts w:cs="Times New Roman"/>
                <w:color w:val="FF0000"/>
              </w:rPr>
              <w:t>X</w:t>
            </w:r>
          </w:p>
        </w:tc>
      </w:tr>
      <w:tr w:rsidR="00473BAF" w:rsidRPr="00B85F36" w:rsidTr="00CA69C4">
        <w:trPr>
          <w:trHeight w:val="365"/>
        </w:trPr>
        <w:tc>
          <w:tcPr>
            <w:tcW w:w="513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B85F36">
              <w:rPr>
                <w:rFonts w:cs="Times New Roman"/>
                <w:color w:val="FF0000"/>
              </w:rPr>
              <w:t>CONTRACTOR – BUILDING RELATED</w:t>
            </w:r>
          </w:p>
        </w:tc>
        <w:tc>
          <w:tcPr>
            <w:tcW w:w="108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p</w:t>
            </w:r>
          </w:p>
        </w:tc>
        <w:tc>
          <w:tcPr>
            <w:tcW w:w="932" w:type="dxa"/>
          </w:tcPr>
          <w:p w:rsidR="00473BAF" w:rsidRPr="00B85F3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CONVIENIENCE STORE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COTTAGE INDUSTRY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440"/>
        </w:trPr>
        <w:tc>
          <w:tcPr>
            <w:tcW w:w="513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DAYCARE OR CHILDCARE FACILITIES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</w:tcPr>
          <w:p w:rsidR="00473BAF" w:rsidRPr="00C923F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C923F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C923F9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DOG KENNEL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EDUCATIONAL USES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3505D">
              <w:rPr>
                <w:rFonts w:cs="Times New Roman"/>
                <w:color w:val="FF0000"/>
              </w:rPr>
              <w:t>FOOD TRUCK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</w:rPr>
            </w:pPr>
            <w:r w:rsidRPr="00BC5A09">
              <w:rPr>
                <w:rFonts w:cs="Times New Roman"/>
              </w:rPr>
              <w:t>GARAGE/PRIVATE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625EBB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</w:rPr>
            </w:pPr>
            <w:r w:rsidRPr="00521E50">
              <w:rPr>
                <w:rFonts w:cs="Times New Roman"/>
              </w:rPr>
              <w:lastRenderedPageBreak/>
              <w:t>GARAGE/PUBLIC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774007" w:rsidRDefault="00473BAF" w:rsidP="00CA69C4">
            <w:pPr>
              <w:spacing w:line="360" w:lineRule="auto"/>
              <w:rPr>
                <w:rFonts w:cs="Times New Roman"/>
              </w:rPr>
            </w:pPr>
            <w:r w:rsidRPr="0077400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774007" w:rsidRDefault="00473BAF" w:rsidP="00CA69C4">
            <w:pPr>
              <w:spacing w:line="360" w:lineRule="auto"/>
              <w:rPr>
                <w:rFonts w:cs="Times New Roman"/>
              </w:rPr>
            </w:pPr>
            <w:r w:rsidRPr="0077400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774007" w:rsidRDefault="00473BAF" w:rsidP="00CA69C4">
            <w:pPr>
              <w:spacing w:line="360" w:lineRule="auto"/>
              <w:rPr>
                <w:rFonts w:cs="Times New Roman"/>
              </w:rPr>
            </w:pPr>
            <w:r w:rsidRPr="0077400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GOLF 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917E2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917E2B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 </w:t>
            </w:r>
            <w:r w:rsidRPr="00917E2B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917E2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917E2B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 w:rsidRPr="00917E2B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917E2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917E2B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917E2B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GRAVEL/SAND EXTRACTION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C5A0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C5A0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 w:rsidRPr="00BC5A09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C5A0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BC5A09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BC5A09">
              <w:rPr>
                <w:rFonts w:cs="Times New Roman"/>
                <w:strike/>
                <w:color w:val="FF0000"/>
              </w:rPr>
              <w:t>SP</w:t>
            </w:r>
          </w:p>
        </w:tc>
      </w:tr>
      <w:tr w:rsidR="00473BAF" w:rsidRPr="00BC5A09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BC5A09">
              <w:rPr>
                <w:rFonts w:cs="Times New Roman"/>
                <w:color w:val="FF0000"/>
              </w:rPr>
              <w:t>HOME OCCUPATION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BC5A09">
              <w:rPr>
                <w:rFonts w:cs="Times New Roman"/>
                <w:color w:val="FF0000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strike/>
                <w:color w:val="FF0000"/>
              </w:rPr>
            </w:pPr>
            <w:r w:rsidRPr="00BC5A09">
              <w:rPr>
                <w:rFonts w:cs="Times New Roman"/>
                <w:strike/>
                <w:color w:val="FF000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BC5A09">
              <w:rPr>
                <w:rFonts w:cs="Times New Roman"/>
                <w:color w:val="FF000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BC5A0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HOME OCCUPATION</w:t>
            </w:r>
            <w:r>
              <w:rPr>
                <w:rFonts w:cs="Times New Roman"/>
              </w:rPr>
              <w:t xml:space="preserve"> </w:t>
            </w:r>
            <w:r w:rsidRPr="00BC5A09">
              <w:rPr>
                <w:rFonts w:cs="Times New Roman"/>
                <w:color w:val="FF0000"/>
              </w:rPr>
              <w:t>PLUS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9B545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9B5456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>-----</w:t>
            </w:r>
            <w:r w:rsidRPr="009B5456">
              <w:rPr>
                <w:rFonts w:cs="Times New Roman"/>
                <w:strike/>
                <w:color w:val="FF000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9B545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9B5456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>------</w:t>
            </w:r>
            <w:r w:rsidRPr="009B5456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9B545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9B5456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>-----</w:t>
            </w:r>
            <w:r w:rsidRPr="009B5456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HOSPITAL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HOTEL/INN/MOTEL/MOTOR INN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305A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305A6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 </w:t>
            </w:r>
            <w:r w:rsidRPr="003305A6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305A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305A6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 </w:t>
            </w:r>
            <w:r w:rsidRPr="003305A6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LABORATORIES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F47316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F473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47316">
              <w:rPr>
                <w:rFonts w:cs="Times New Roman"/>
                <w:color w:val="FF0000"/>
              </w:rPr>
              <w:t>LANDSCAPING OPERATION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F473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47316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F473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47316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F473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47316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F473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47316">
              <w:rPr>
                <w:rFonts w:cs="Times New Roman"/>
                <w:color w:val="FF0000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F47316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F47316">
              <w:rPr>
                <w:rFonts w:cs="Times New Roman"/>
                <w:color w:val="FF0000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MACHINE/WELDING/SHEET METAL SHOPS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 xml:space="preserve">MANUFACTURING </w:t>
            </w:r>
            <w:r w:rsidRPr="00405C4B">
              <w:rPr>
                <w:rFonts w:cs="Times New Roman"/>
                <w:strike/>
              </w:rPr>
              <w:t>OPERATIONS</w:t>
            </w:r>
            <w:r>
              <w:rPr>
                <w:rFonts w:cs="Times New Roman"/>
              </w:rPr>
              <w:t xml:space="preserve"> - </w:t>
            </w:r>
            <w:r w:rsidRPr="00405C4B">
              <w:rPr>
                <w:rFonts w:cs="Times New Roman"/>
                <w:color w:val="FF0000"/>
              </w:rPr>
              <w:t>REG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372A88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72A88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</w:t>
            </w:r>
            <w:r w:rsidRPr="00372A88">
              <w:rPr>
                <w:rFonts w:cs="Times New Roman"/>
                <w:strike/>
                <w:color w:val="FF0000"/>
              </w:rPr>
              <w:t xml:space="preserve"> SP</w:t>
            </w:r>
          </w:p>
        </w:tc>
      </w:tr>
      <w:tr w:rsidR="00473BAF" w:rsidRPr="00625EBB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25EBB">
              <w:rPr>
                <w:rFonts w:cs="Times New Roman"/>
                <w:color w:val="FF0000"/>
              </w:rPr>
              <w:t>MANUFACTURING – ARTISANAL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25EBB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25EBB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25EBB">
              <w:rPr>
                <w:rFonts w:cs="Times New Roman"/>
                <w:color w:val="FF000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25EBB">
              <w:rPr>
                <w:rFonts w:cs="Times New Roman"/>
                <w:color w:val="FF0000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625EBB">
              <w:rPr>
                <w:rFonts w:cs="Times New Roman"/>
                <w:color w:val="FF0000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MOBILE HOME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 </w:t>
            </w:r>
            <w:r w:rsidRPr="00625EBB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625EBB">
              <w:rPr>
                <w:rFonts w:cs="Times New Roman"/>
                <w:strike/>
                <w:color w:val="FF0000"/>
              </w:rPr>
              <w:t>X</w:t>
            </w:r>
            <w:r>
              <w:rPr>
                <w:rFonts w:cs="Times New Roman"/>
                <w:strike/>
              </w:rPr>
              <w:t xml:space="preserve">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 </w:t>
            </w:r>
            <w:r w:rsidRPr="00625EBB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</w:rPr>
            </w:pPr>
            <w:r w:rsidRPr="00625EBB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MOBILE HOME PARK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MULTI-FAMILY DWELLING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 </w:t>
            </w:r>
            <w:r w:rsidRPr="00625EBB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</w:t>
            </w:r>
            <w:r w:rsidRPr="00625EBB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B42F9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MULTI-USE STRUCTURE</w:t>
            </w:r>
            <w:r>
              <w:rPr>
                <w:rFonts w:cs="Times New Roman"/>
                <w:color w:val="FF0000"/>
              </w:rPr>
              <w:t>(S)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MUNICIPAL USES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625EBB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625EBB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 w:rsidRPr="00625EBB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NON-PROFIT RECREATIONAL USES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625EBB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625EBB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625EBB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625EBB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NON-RESIDENTIAL</w:t>
            </w:r>
            <w:r w:rsidRPr="005209F6">
              <w:rPr>
                <w:rFonts w:cs="Times New Roman"/>
                <w:color w:val="FF0000"/>
              </w:rPr>
              <w:t xml:space="preserve">/INDUSTRIAL </w:t>
            </w:r>
            <w:r w:rsidRPr="00247857">
              <w:rPr>
                <w:rFonts w:cs="Times New Roman"/>
              </w:rPr>
              <w:t>USES GREATER THAN 10,000 SQ. FT. GROSS FLOOR AREA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NUR</w:t>
            </w:r>
            <w:r>
              <w:rPr>
                <w:rFonts w:cs="Times New Roman"/>
              </w:rPr>
              <w:t>SING</w:t>
            </w:r>
            <w:r w:rsidRPr="00247857">
              <w:rPr>
                <w:rFonts w:cs="Times New Roman"/>
              </w:rPr>
              <w:t xml:space="preserve"> HOME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</w:tr>
      <w:tr w:rsidR="00473BAF" w:rsidRPr="002B42F9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lastRenderedPageBreak/>
              <w:t>OFFICE – PROFESSIONAL OR BUSINSS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B42F9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2B42F9">
              <w:rPr>
                <w:rFonts w:cs="Times New Roman"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PETROLEUM STATIONS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3D0B6A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</w:rPr>
            </w:pPr>
            <w:r w:rsidRPr="00521E50">
              <w:rPr>
                <w:rFonts w:cs="Times New Roman"/>
              </w:rPr>
              <w:t>PRINTING ESTABLISHMENTS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D0B6A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D0B6A">
              <w:rPr>
                <w:rFonts w:cs="Times New Roman"/>
                <w:strike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3D0B6A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D0B6A">
              <w:rPr>
                <w:rFonts w:cs="Times New Roman"/>
                <w:strike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D0B6A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D0B6A">
              <w:rPr>
                <w:rFonts w:cs="Times New Roman"/>
                <w:strike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D0B6A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D0B6A">
              <w:rPr>
                <w:rFonts w:cs="Times New Roman"/>
                <w:strike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3D0B6A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D0B6A">
              <w:rPr>
                <w:rFonts w:cs="Times New Roman"/>
                <w:strike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3D0B6A" w:rsidRDefault="00473BAF" w:rsidP="00CA69C4">
            <w:pPr>
              <w:spacing w:line="360" w:lineRule="auto"/>
              <w:rPr>
                <w:rFonts w:cs="Times New Roman"/>
                <w:b/>
                <w:strike/>
              </w:rPr>
            </w:pPr>
            <w:r w:rsidRPr="00247857">
              <w:rPr>
                <w:rFonts w:cs="Times New Roman"/>
                <w:b/>
              </w:rPr>
              <w:t>USES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R-A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C-B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C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  <w:b/>
              </w:rPr>
            </w:pPr>
            <w:r w:rsidRPr="00247857">
              <w:rPr>
                <w:rFonts w:cs="Times New Roman"/>
                <w:b/>
              </w:rPr>
              <w:t>I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PRIVATE CLUB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DF6436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DF64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DF6436">
              <w:rPr>
                <w:rFonts w:cs="Times New Roman"/>
                <w:strike/>
              </w:rPr>
              <w:t>PROFESSIONAL OFFICE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DF64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DF6436">
              <w:rPr>
                <w:rFonts w:cs="Times New Roman"/>
                <w:strike/>
              </w:rPr>
              <w:t xml:space="preserve">X  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DF64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DF6436">
              <w:rPr>
                <w:rFonts w:cs="Times New Roman"/>
                <w:strike/>
              </w:rPr>
              <w:t xml:space="preserve">X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DF64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DF6436">
              <w:rPr>
                <w:rFonts w:cs="Times New Roman"/>
                <w:strike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DF64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DF6436">
              <w:rPr>
                <w:rFonts w:cs="Times New Roman"/>
                <w:strike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DF6436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DF6436">
              <w:rPr>
                <w:rFonts w:cs="Times New Roman"/>
                <w:strike/>
              </w:rPr>
              <w:t xml:space="preserve">SP    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PUBLIC UTILITY INTALLATIONS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3D0B6A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3D0B6A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3D0B6A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rPr>
                <w:rFonts w:cs="Times New Roman"/>
              </w:rPr>
            </w:pPr>
            <w:r w:rsidRPr="00247857">
              <w:rPr>
                <w:rFonts w:cs="Times New Roman"/>
              </w:rPr>
              <w:t>QUARRY/GRAVEL PROCES</w:t>
            </w:r>
            <w:r>
              <w:rPr>
                <w:rFonts w:cs="Times New Roman"/>
              </w:rPr>
              <w:t>SING</w:t>
            </w:r>
            <w:r w:rsidRPr="00247857">
              <w:rPr>
                <w:rFonts w:cs="Times New Roman"/>
              </w:rPr>
              <w:t xml:space="preserve"> AND CEMENT MIXING PLANTS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RELIGIOUS USES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5465D4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465D4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5465D4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REPAIR SHOP</w:t>
            </w:r>
            <w:r>
              <w:rPr>
                <w:rFonts w:cs="Times New Roman"/>
              </w:rPr>
              <w:t xml:space="preserve">  </w:t>
            </w:r>
            <w:r w:rsidRPr="005465D4">
              <w:rPr>
                <w:rFonts w:cs="Times New Roman"/>
                <w:color w:val="FF0000"/>
              </w:rPr>
              <w:t>(not Automobiles)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38327C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38327C" w:rsidRDefault="00473BAF" w:rsidP="00CA69C4">
            <w:pPr>
              <w:spacing w:line="360" w:lineRule="auto"/>
              <w:rPr>
                <w:rFonts w:cs="Times New Roman"/>
              </w:rPr>
            </w:pPr>
            <w:r w:rsidRPr="0038327C">
              <w:rPr>
                <w:rFonts w:cs="Times New Roman"/>
              </w:rPr>
              <w:t xml:space="preserve">RESTAURANT </w:t>
            </w:r>
            <w:r>
              <w:rPr>
                <w:rFonts w:cs="Times New Roman"/>
              </w:rPr>
              <w:t xml:space="preserve"> </w:t>
            </w:r>
            <w:r w:rsidRPr="0038327C">
              <w:rPr>
                <w:rFonts w:cs="Times New Roman"/>
                <w:strike/>
              </w:rPr>
              <w:t>SNACK BAR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8327C" w:rsidRDefault="00473BAF" w:rsidP="00CA69C4">
            <w:pPr>
              <w:spacing w:line="360" w:lineRule="auto"/>
              <w:rPr>
                <w:rFonts w:cs="Times New Roman"/>
              </w:rPr>
            </w:pPr>
            <w:r w:rsidRPr="0038327C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38327C" w:rsidRDefault="00473BAF" w:rsidP="00CA69C4">
            <w:pPr>
              <w:spacing w:line="360" w:lineRule="auto"/>
              <w:rPr>
                <w:rFonts w:cs="Times New Roman"/>
              </w:rPr>
            </w:pPr>
            <w:r w:rsidRPr="0038327C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8327C" w:rsidRDefault="00473BAF" w:rsidP="00CA69C4">
            <w:pPr>
              <w:spacing w:line="360" w:lineRule="auto"/>
              <w:rPr>
                <w:rFonts w:cs="Times New Roman"/>
              </w:rPr>
            </w:pPr>
            <w:r w:rsidRPr="0038327C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8327C" w:rsidRDefault="00473BAF" w:rsidP="00CA69C4">
            <w:pPr>
              <w:spacing w:line="360" w:lineRule="auto"/>
              <w:rPr>
                <w:rFonts w:cs="Times New Roman"/>
              </w:rPr>
            </w:pPr>
            <w:r w:rsidRPr="0038327C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38327C" w:rsidRDefault="00473BAF" w:rsidP="00CA69C4">
            <w:pPr>
              <w:spacing w:line="360" w:lineRule="auto"/>
              <w:rPr>
                <w:rFonts w:cs="Times New Roman"/>
              </w:rPr>
            </w:pPr>
            <w:r w:rsidRPr="0038327C">
              <w:rPr>
                <w:rFonts w:cs="Times New Roman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RESTAURANT – FAST FOOD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38327C" w:rsidRDefault="00473BAF" w:rsidP="00CA69C4">
            <w:pPr>
              <w:spacing w:line="360" w:lineRule="auto"/>
              <w:rPr>
                <w:rFonts w:cs="Times New Roman"/>
              </w:rPr>
            </w:pPr>
            <w:r w:rsidRPr="0038327C">
              <w:rPr>
                <w:rFonts w:cs="Times New Roman"/>
              </w:rPr>
              <w:t xml:space="preserve">X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RETAIL ESTABLISHMENTS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RIFLE RANGE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412A71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412A71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412A71">
              <w:rPr>
                <w:rFonts w:cs="Times New Roman"/>
                <w:color w:val="FF0000"/>
              </w:rPr>
              <w:t>SOLAR PANEL ARRAY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412A71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412A71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412A71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412A71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412A71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412A71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412A71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412A71">
              <w:rPr>
                <w:rFonts w:cs="Times New Roman"/>
                <w:color w:val="FF0000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412A71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412A71">
              <w:rPr>
                <w:rFonts w:cs="Times New Roman"/>
                <w:color w:val="FF0000"/>
              </w:rPr>
              <w:t>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SERVICE ESTABLISHMENTS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SHOWROOM/SALESROOM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521E50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521E50">
              <w:rPr>
                <w:rFonts w:cs="Times New Roman"/>
                <w:color w:val="FF0000"/>
              </w:rPr>
              <w:t>SHOWROOM – AUTOMOBILE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521E50">
              <w:rPr>
                <w:rFonts w:cs="Times New Roman"/>
                <w:color w:val="FF0000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521E50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521E50">
              <w:rPr>
                <w:rFonts w:cs="Times New Roman"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521E50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521E50">
              <w:rPr>
                <w:rFonts w:cs="Times New Roman"/>
                <w:color w:val="FF0000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SINGLE</w:t>
            </w:r>
            <w:r w:rsidRPr="00247857">
              <w:rPr>
                <w:rFonts w:cs="Times New Roman"/>
              </w:rPr>
              <w:t>-FAMILY</w:t>
            </w:r>
            <w:r w:rsidRPr="00521E50">
              <w:rPr>
                <w:rFonts w:cs="Times New Roman"/>
                <w:color w:val="FF0000"/>
              </w:rPr>
              <w:t xml:space="preserve">/TW0-FAMILY </w:t>
            </w:r>
            <w:r w:rsidRPr="00247857">
              <w:rPr>
                <w:rFonts w:cs="Times New Roman"/>
              </w:rPr>
              <w:t>DWELLING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21E50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 w:rsidRPr="00521E50">
              <w:rPr>
                <w:rFonts w:cs="Times New Roman"/>
                <w:strike/>
                <w:color w:val="FF0000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21E50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 </w:t>
            </w:r>
            <w:r w:rsidRPr="00521E50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21E50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521E50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SKI AREA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21E50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 </w:t>
            </w:r>
            <w:r w:rsidRPr="00521E50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E81B78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E81B78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E81B78">
              <w:rPr>
                <w:rFonts w:cs="Times New Roman"/>
                <w:color w:val="FF0000"/>
              </w:rPr>
              <w:lastRenderedPageBreak/>
              <w:t>SUBSTANCE ABUSE TREATMENT RESIDENTIAL FACILITY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E81B78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E81B78">
              <w:rPr>
                <w:rFonts w:cs="Times New Roman"/>
                <w:color w:val="FF0000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E81B78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E81B78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E81B78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E81B78">
              <w:rPr>
                <w:rFonts w:cs="Times New Roman"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E81B78" w:rsidRDefault="00473BAF" w:rsidP="00CA69C4">
            <w:pPr>
              <w:spacing w:line="360" w:lineRule="auto"/>
              <w:rPr>
                <w:rFonts w:cs="Times New Roman"/>
                <w:color w:val="FF0000"/>
              </w:rPr>
            </w:pPr>
            <w:r w:rsidRPr="00E81B78">
              <w:rPr>
                <w:rFonts w:cs="Times New Roman"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E81B78" w:rsidRDefault="00473BAF" w:rsidP="00CA69C4">
            <w:pPr>
              <w:spacing w:line="360" w:lineRule="auto"/>
              <w:rPr>
                <w:rFonts w:cs="Times New Roman"/>
                <w:strike/>
                <w:color w:val="FF0000"/>
              </w:rPr>
            </w:pPr>
            <w:r w:rsidRPr="00E81B78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SUMMER CAMP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21E50">
              <w:rPr>
                <w:rFonts w:cs="Times New Roman"/>
                <w:strike/>
              </w:rPr>
              <w:t>SP</w:t>
            </w:r>
            <w:r>
              <w:rPr>
                <w:rFonts w:cs="Times New Roman"/>
                <w:strike/>
              </w:rPr>
              <w:t xml:space="preserve">    </w:t>
            </w:r>
            <w:r w:rsidRPr="00521E50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SWIMMING POOLS/PRIVATE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21E50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 w:rsidRPr="00521E50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21E50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 </w:t>
            </w:r>
            <w:r w:rsidRPr="00521E50">
              <w:rPr>
                <w:rFonts w:cs="Times New Roman"/>
                <w:strike/>
                <w:color w:val="FF0000"/>
              </w:rPr>
              <w:t>X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521E50" w:rsidRDefault="00473BAF" w:rsidP="00CA69C4">
            <w:pPr>
              <w:spacing w:line="360" w:lineRule="auto"/>
              <w:rPr>
                <w:rFonts w:cs="Times New Roman"/>
                <w:strike/>
              </w:rPr>
            </w:pPr>
            <w:r w:rsidRPr="00521E50">
              <w:rPr>
                <w:rFonts w:cs="Times New Roman"/>
                <w:strike/>
              </w:rPr>
              <w:t>P</w:t>
            </w:r>
            <w:r>
              <w:rPr>
                <w:rFonts w:cs="Times New Roman"/>
                <w:strike/>
              </w:rPr>
              <w:t xml:space="preserve">       </w:t>
            </w:r>
            <w:r w:rsidRPr="00521E50">
              <w:rPr>
                <w:rFonts w:cs="Times New Roman"/>
                <w:strike/>
                <w:color w:val="FF0000"/>
              </w:rPr>
              <w:t>X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TELECOMMUNICATIONS FACILITES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TRANSPORTATION SERVICES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VETERINARY HOSPITAL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</w:tr>
      <w:tr w:rsidR="00473BAF" w:rsidRPr="00247857" w:rsidTr="00CA69C4">
        <w:trPr>
          <w:trHeight w:val="365"/>
        </w:trPr>
        <w:tc>
          <w:tcPr>
            <w:tcW w:w="513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WAREHOUSE/DISTRIBUTOR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SP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73BAF" w:rsidRPr="00247857" w:rsidRDefault="00473BAF" w:rsidP="00CA69C4">
            <w:pPr>
              <w:spacing w:line="360" w:lineRule="auto"/>
              <w:rPr>
                <w:rFonts w:cs="Times New Roman"/>
              </w:rPr>
            </w:pPr>
            <w:r w:rsidRPr="00247857">
              <w:rPr>
                <w:rFonts w:cs="Times New Roman"/>
              </w:rPr>
              <w:t>P</w:t>
            </w:r>
          </w:p>
        </w:tc>
      </w:tr>
    </w:tbl>
    <w:p w:rsidR="00544425" w:rsidRPr="00473BAF" w:rsidRDefault="00544425" w:rsidP="00473BAF">
      <w:bookmarkStart w:id="0" w:name="_GoBack"/>
      <w:bookmarkEnd w:id="0"/>
    </w:p>
    <w:sectPr w:rsidR="00544425" w:rsidRPr="0047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16"/>
    <w:rsid w:val="00473BAF"/>
    <w:rsid w:val="004F212B"/>
    <w:rsid w:val="00544425"/>
    <w:rsid w:val="00855EE5"/>
    <w:rsid w:val="00CC2316"/>
    <w:rsid w:val="00D27245"/>
    <w:rsid w:val="00E6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E5091-7015-4848-9A85-0B44536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4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24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272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7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vilinquiry.jud.ct.gov/LoadDocket.aspx?DocketNo=LLI-CV-19-6022392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2021-01-05T15:32:00Z</dcterms:created>
  <dcterms:modified xsi:type="dcterms:W3CDTF">2021-04-01T17:49:00Z</dcterms:modified>
</cp:coreProperties>
</file>