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7C09F" w14:textId="77777777" w:rsidR="001537B2" w:rsidRDefault="00000000">
      <w:pPr>
        <w:pStyle w:val="Title"/>
      </w:pPr>
      <w:r>
        <w:t>Help with Your Online Personal Property Declaration</w:t>
      </w:r>
    </w:p>
    <w:p w14:paraId="1B25734C" w14:textId="2A95D0AC" w:rsidR="001537B2" w:rsidRDefault="00000000">
      <w:r>
        <w:t xml:space="preserve">GEMNI Software | 2026 </w:t>
      </w:r>
      <w:r w:rsidR="003F789C">
        <w:t xml:space="preserve"> </w:t>
      </w:r>
    </w:p>
    <w:p w14:paraId="06C4F4CB" w14:textId="77777777" w:rsidR="001537B2" w:rsidRDefault="00000000">
      <w:r>
        <w:t>Use this guide with the GEMNI online filing tutorial for help with account access, reviewing your entries, and completing your submission. Follow the instructions on your declaration and complete the sections that apply to your business.</w:t>
      </w:r>
    </w:p>
    <w:p w14:paraId="4CEFBC7A" w14:textId="77777777" w:rsidR="001537B2" w:rsidRDefault="00000000">
      <w:pPr>
        <w:pStyle w:val="Heading1"/>
      </w:pPr>
      <w:r>
        <w:t>Getting started</w:t>
      </w:r>
    </w:p>
    <w:p w14:paraId="241E7F05" w14:textId="0FF054F5" w:rsidR="001537B2" w:rsidRDefault="00000000">
      <w:pPr>
        <w:pStyle w:val="Heading2"/>
      </w:pPr>
      <w:r>
        <w:t xml:space="preserve">What should I have </w:t>
      </w:r>
      <w:r w:rsidR="008E1C70">
        <w:t>ready?</w:t>
      </w:r>
    </w:p>
    <w:p w14:paraId="40FBAF78" w14:textId="77777777" w:rsidR="001537B2" w:rsidRDefault="00000000">
      <w:r>
        <w:t>Have the mailing from your town’s Assessor’s Office, your PIN, access to your email, and the business records needed to complete the declaration. Use the online filing link provided by your town.</w:t>
      </w:r>
    </w:p>
    <w:p w14:paraId="12876178" w14:textId="77777777" w:rsidR="001537B2" w:rsidRDefault="00000000">
      <w:pPr>
        <w:pStyle w:val="Heading2"/>
      </w:pPr>
      <w:r>
        <w:t>What if I cannot find my PIN</w:t>
      </w:r>
    </w:p>
    <w:p w14:paraId="6EB2E805" w14:textId="77777777" w:rsidR="001537B2" w:rsidRDefault="00000000">
      <w:r>
        <w:t>Contact your town’s Assessor’s Office for assistance. Have your business name and property location available so the office can identify the correct account.</w:t>
      </w:r>
    </w:p>
    <w:p w14:paraId="607C0731" w14:textId="77777777" w:rsidR="001537B2" w:rsidRDefault="00000000">
      <w:pPr>
        <w:pStyle w:val="Heading2"/>
      </w:pPr>
      <w:r>
        <w:t>What if my activation email does not arrive</w:t>
      </w:r>
    </w:p>
    <w:p w14:paraId="112CDAEA" w14:textId="77777777" w:rsidR="001537B2" w:rsidRDefault="00000000">
      <w:r>
        <w:t>Check the inbox for the email address used during registration, including the spam or junk folder. If you receive the email but the link will not open, copy and paste the full link into your browser. Contact your town’s Assessor’s Office if you still cannot activate your account.</w:t>
      </w:r>
    </w:p>
    <w:p w14:paraId="00D6FD02" w14:textId="77777777" w:rsidR="001537B2" w:rsidRDefault="00000000">
      <w:pPr>
        <w:pStyle w:val="Heading2"/>
      </w:pPr>
      <w:r>
        <w:t>What if I forget my username or password</w:t>
      </w:r>
    </w:p>
    <w:p w14:paraId="62143920" w14:textId="7FB9B79A" w:rsidR="001537B2" w:rsidRDefault="00000000">
      <w:r>
        <w:t xml:space="preserve">On the sign-in screen, select FORGOT PASSWORD OR </w:t>
      </w:r>
      <w:r w:rsidR="008E1C70">
        <w:t>USERNAME</w:t>
      </w:r>
      <w:r>
        <w:t>? and follow the instructions.</w:t>
      </w:r>
      <w:r w:rsidR="003F789C">
        <w:t xml:space="preserve"> </w:t>
      </w:r>
    </w:p>
    <w:p w14:paraId="3CE06B40" w14:textId="77777777" w:rsidR="001537B2" w:rsidRDefault="00000000">
      <w:pPr>
        <w:pStyle w:val="Heading1"/>
      </w:pPr>
      <w:r>
        <w:t>Saving your work</w:t>
      </w:r>
    </w:p>
    <w:p w14:paraId="087F3BF0" w14:textId="77777777" w:rsidR="001537B2" w:rsidRDefault="00000000">
      <w:r>
        <w:t>Use SAVE &amp; NEXT SECTION to save the current section and continue. Use SAVE PROGRESS AND GO TO SUMMARY PAGE when you are ready to review your entries. Save changes as you go; do not assume that moving to another screen has saved them.</w:t>
      </w:r>
    </w:p>
    <w:p w14:paraId="142B16D2" w14:textId="77777777" w:rsidR="001537B2" w:rsidRDefault="00000000">
      <w:r>
        <w:t>Saving progress does not file your declaration. You must also complete the signature and final submission steps.</w:t>
      </w:r>
    </w:p>
    <w:p w14:paraId="54172558" w14:textId="77777777" w:rsidR="001537B2" w:rsidRDefault="00000000">
      <w:r>
        <w:br w:type="page"/>
      </w:r>
    </w:p>
    <w:p w14:paraId="17007D82" w14:textId="77777777" w:rsidR="001537B2" w:rsidRDefault="00000000">
      <w:pPr>
        <w:pStyle w:val="Title"/>
      </w:pPr>
      <w:r>
        <w:lastRenderedPageBreak/>
        <w:t>Reviewing and submitting your declaration</w:t>
      </w:r>
    </w:p>
    <w:p w14:paraId="08DBA438" w14:textId="3BBBF871" w:rsidR="001537B2" w:rsidRDefault="00000000">
      <w:pPr>
        <w:pStyle w:val="Heading2"/>
      </w:pPr>
      <w:r>
        <w:t xml:space="preserve">Do I have to complete every property </w:t>
      </w:r>
      <w:r w:rsidR="008E1C70">
        <w:t>code?</w:t>
      </w:r>
    </w:p>
    <w:p w14:paraId="6D37B076" w14:textId="77777777" w:rsidR="001537B2" w:rsidRDefault="00000000">
      <w:r>
        <w:t>Complete the sections that apply to your business. Use the Sections menu on the left to locate the appropriate schedule. Follow any instructions requiring an answer or N/A, even if a question does not apply.</w:t>
      </w:r>
    </w:p>
    <w:p w14:paraId="0C79A0F2" w14:textId="77777777" w:rsidR="001537B2" w:rsidRDefault="00000000">
      <w:pPr>
        <w:pStyle w:val="Heading2"/>
      </w:pPr>
      <w:r>
        <w:t>What if the starting figures look incorrect</w:t>
      </w:r>
    </w:p>
    <w:p w14:paraId="312023FB" w14:textId="77777777" w:rsidR="001537B2" w:rsidRDefault="00000000">
      <w:r>
        <w:t>Review your records and contact your town’s Assessor’s Office if you are unsure how to correct the figures. Do not remove amounts simply to make the declaration show zero.</w:t>
      </w:r>
    </w:p>
    <w:p w14:paraId="39111346" w14:textId="7A002BC9" w:rsidR="001537B2" w:rsidRDefault="00000000">
      <w:pPr>
        <w:pStyle w:val="Heading2"/>
      </w:pPr>
      <w:r>
        <w:t xml:space="preserve">How should I handle additions and </w:t>
      </w:r>
      <w:r w:rsidR="008E1C70">
        <w:t>disposals?</w:t>
      </w:r>
    </w:p>
    <w:p w14:paraId="5F1D3C05" w14:textId="77777777" w:rsidR="001537B2" w:rsidRDefault="00000000">
      <w:r>
        <w:t>Review the applicable property schedules and the Detailed Listing of Disposed Assets. Use the cost and acquisition information requested on the form. Check that additions and disposals are reflected correctly in your final totals and are not counted twice. Contact the Assessor if you are unsure how an adjustment should be reported.</w:t>
      </w:r>
    </w:p>
    <w:p w14:paraId="7F94729D" w14:textId="77777777" w:rsidR="001537B2" w:rsidRDefault="00000000">
      <w:pPr>
        <w:pStyle w:val="Heading2"/>
      </w:pPr>
      <w:r>
        <w:t>What if my business closed moved or was sold</w:t>
      </w:r>
    </w:p>
    <w:p w14:paraId="7CFDF954" w14:textId="77777777" w:rsidR="001537B2" w:rsidRDefault="00000000">
      <w:r>
        <w:t>Complete the applicable business status information and contact your town’s Assessor’s Office about filing requirements and supporting documents. Do not assume that closing, moving, or selling the business means no declaration is required.</w:t>
      </w:r>
    </w:p>
    <w:p w14:paraId="3652F4F1" w14:textId="2B0C7074" w:rsidR="001537B2" w:rsidRDefault="00000000">
      <w:pPr>
        <w:pStyle w:val="Heading2"/>
      </w:pPr>
      <w:r>
        <w:t xml:space="preserve">Does checking an exemption box complete my </w:t>
      </w:r>
      <w:r w:rsidR="008E1C70">
        <w:t>application?</w:t>
      </w:r>
    </w:p>
    <w:p w14:paraId="278B8AE8" w14:textId="77777777" w:rsidR="001537B2" w:rsidRDefault="00000000">
      <w:r>
        <w:t>Some exemptions require a separate application or certificate. Review the declaration instructions and ask your town’s Assessor’s Office which documents are required and how to provide them.</w:t>
      </w:r>
    </w:p>
    <w:p w14:paraId="2F5CB974" w14:textId="77777777" w:rsidR="001537B2" w:rsidRDefault="00000000">
      <w:pPr>
        <w:pStyle w:val="Heading1"/>
      </w:pPr>
      <w:r>
        <w:t>Final submission checklist</w:t>
      </w:r>
    </w:p>
    <w:p w14:paraId="13436272" w14:textId="77777777" w:rsidR="001537B2" w:rsidRDefault="00000000">
      <w:pPr>
        <w:pStyle w:val="ListBullet"/>
      </w:pPr>
      <w:r>
        <w:t>Confirm that the business and filing year are correct.</w:t>
      </w:r>
    </w:p>
    <w:p w14:paraId="1B2477F2" w14:textId="77777777" w:rsidR="001537B2" w:rsidRDefault="00000000">
      <w:pPr>
        <w:pStyle w:val="ListBullet"/>
      </w:pPr>
      <w:r>
        <w:t>Review Business Data, applicable schedules, and the Summary Page.</w:t>
      </w:r>
    </w:p>
    <w:p w14:paraId="611A5228" w14:textId="77777777" w:rsidR="001537B2" w:rsidRDefault="00000000">
      <w:pPr>
        <w:pStyle w:val="ListBullet"/>
      </w:pPr>
      <w:r>
        <w:t>Complete the required signature information.</w:t>
      </w:r>
    </w:p>
    <w:p w14:paraId="49CEC12A" w14:textId="77777777" w:rsidR="001537B2" w:rsidRDefault="00000000">
      <w:pPr>
        <w:pStyle w:val="ListBullet"/>
      </w:pPr>
      <w:r>
        <w:t>Complete the final submission and confirm SUBMIT when prompted.</w:t>
      </w:r>
    </w:p>
    <w:p w14:paraId="1BD55308" w14:textId="77777777" w:rsidR="001537B2" w:rsidRDefault="00000000">
      <w:pPr>
        <w:pStyle w:val="ListBullet"/>
      </w:pPr>
      <w:r>
        <w:t>Check that Date Submitted appears on the Declaration Forms screen.</w:t>
      </w:r>
    </w:p>
    <w:p w14:paraId="61DF2D86" w14:textId="77777777" w:rsidR="001537B2" w:rsidRDefault="00000000">
      <w:pPr>
        <w:pStyle w:val="ListBullet"/>
      </w:pPr>
      <w:r>
        <w:t>Use VIEW / PRINT to keep a copy of the submitted declaration.</w:t>
      </w:r>
    </w:p>
    <w:p w14:paraId="49E262CB" w14:textId="3D15338D" w:rsidR="001537B2" w:rsidRDefault="00000000">
      <w:pPr>
        <w:pStyle w:val="Heading2"/>
      </w:pPr>
      <w:r>
        <w:t xml:space="preserve">Can I change my declaration after submitting </w:t>
      </w:r>
      <w:r w:rsidR="008E1C70">
        <w:t>it?</w:t>
      </w:r>
    </w:p>
    <w:p w14:paraId="0CF4DBEB" w14:textId="77777777" w:rsidR="001537B2" w:rsidRDefault="00000000">
      <w:r>
        <w:t>After submission, the declaration is available through VIEW / PRINT and can no longer be edited online. If you discover a mistake, contact your town’s Assessor’s Office for assistance.</w:t>
      </w:r>
    </w:p>
    <w:sectPr w:rsidR="001537B2"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7594889">
    <w:abstractNumId w:val="8"/>
  </w:num>
  <w:num w:numId="2" w16cid:durableId="1980307710">
    <w:abstractNumId w:val="6"/>
  </w:num>
  <w:num w:numId="3" w16cid:durableId="323241923">
    <w:abstractNumId w:val="5"/>
  </w:num>
  <w:num w:numId="4" w16cid:durableId="535773817">
    <w:abstractNumId w:val="4"/>
  </w:num>
  <w:num w:numId="5" w16cid:durableId="527380192">
    <w:abstractNumId w:val="7"/>
  </w:num>
  <w:num w:numId="6" w16cid:durableId="1131092409">
    <w:abstractNumId w:val="3"/>
  </w:num>
  <w:num w:numId="7" w16cid:durableId="689331093">
    <w:abstractNumId w:val="2"/>
  </w:num>
  <w:num w:numId="8" w16cid:durableId="1201163951">
    <w:abstractNumId w:val="1"/>
  </w:num>
  <w:num w:numId="9" w16cid:durableId="68394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5542"/>
    <w:rsid w:val="0015074B"/>
    <w:rsid w:val="001537B2"/>
    <w:rsid w:val="0029639D"/>
    <w:rsid w:val="00326F90"/>
    <w:rsid w:val="003F789C"/>
    <w:rsid w:val="008E1C7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A26037"/>
  <w14:defaultImageDpi w14:val="300"/>
  <w15:docId w15:val="{EFD31509-F429-4D37-9DBA-07D7755B2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Kim Desimone</cp:lastModifiedBy>
  <cp:revision>3</cp:revision>
  <dcterms:created xsi:type="dcterms:W3CDTF">2026-09-29T12:36:00Z</dcterms:created>
  <dcterms:modified xsi:type="dcterms:W3CDTF">2026-09-29T12:37:00Z</dcterms:modified>
  <cp:category/>
</cp:coreProperties>
</file>