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DB5A" w14:textId="233DD16A" w:rsidR="00A45492" w:rsidRPr="00085A52" w:rsidRDefault="00A45492" w:rsidP="00A45492">
      <w:pPr>
        <w:jc w:val="center"/>
        <w:rPr>
          <w:rFonts w:ascii="Monotype Corsiva" w:hAnsi="Monotype Corsiva"/>
          <w:sz w:val="44"/>
          <w:szCs w:val="44"/>
        </w:rPr>
      </w:pPr>
      <w:r w:rsidRPr="00085A52">
        <w:rPr>
          <w:rFonts w:ascii="Monotype Corsiva" w:hAnsi="Monotype Corsiva"/>
          <w:sz w:val="44"/>
          <w:szCs w:val="44"/>
        </w:rPr>
        <w:t>Advertisement Request Form</w:t>
      </w:r>
    </w:p>
    <w:p w14:paraId="7CFBB594" w14:textId="77777777" w:rsidR="00A45492" w:rsidRPr="0024769E" w:rsidRDefault="00A45492" w:rsidP="00A45492">
      <w:pPr>
        <w:rPr>
          <w:sz w:val="20"/>
          <w:szCs w:val="20"/>
        </w:rPr>
      </w:pPr>
    </w:p>
    <w:p w14:paraId="5F71DD35" w14:textId="13BC58CF" w:rsidR="00A45492" w:rsidRPr="00E65D1D" w:rsidRDefault="00A45492" w:rsidP="00A454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Thank you for </w:t>
      </w:r>
      <w:r w:rsidRPr="00A82169">
        <w:rPr>
          <w:rFonts w:ascii="Arial" w:hAnsi="Arial" w:cs="Arial"/>
        </w:rPr>
        <w:t xml:space="preserve">including your advertisement in this year's Laurel Festival program! </w:t>
      </w:r>
      <w:r>
        <w:rPr>
          <w:rFonts w:ascii="Arial" w:hAnsi="Arial" w:cs="Arial"/>
        </w:rPr>
        <w:t xml:space="preserve"> All advertising ads will be printed in </w:t>
      </w:r>
      <w:r w:rsidR="002A334C">
        <w:rPr>
          <w:rFonts w:ascii="Arial" w:hAnsi="Arial" w:cs="Arial"/>
        </w:rPr>
        <w:t>color.</w:t>
      </w:r>
      <w:r>
        <w:rPr>
          <w:rFonts w:ascii="Arial" w:hAnsi="Arial" w:cs="Arial"/>
        </w:rPr>
        <w:t xml:space="preserve"> </w:t>
      </w:r>
      <w:r w:rsidR="00020DA9">
        <w:rPr>
          <w:rFonts w:ascii="Arial" w:hAnsi="Arial" w:cs="Arial"/>
        </w:rPr>
        <w:t xml:space="preserve"> This year’s program is 8.5 x 11. </w:t>
      </w:r>
      <w:r w:rsidRPr="00A82169">
        <w:rPr>
          <w:rFonts w:ascii="Arial" w:hAnsi="Arial" w:cs="Arial"/>
        </w:rPr>
        <w:t xml:space="preserve">Please select the appropriate advertisement size, add your contact information and </w:t>
      </w:r>
      <w:proofErr w:type="gramStart"/>
      <w:r w:rsidRPr="00A82169">
        <w:rPr>
          <w:rFonts w:ascii="Arial" w:hAnsi="Arial" w:cs="Arial"/>
        </w:rPr>
        <w:t>return</w:t>
      </w:r>
      <w:proofErr w:type="gramEnd"/>
      <w:r w:rsidRPr="00A821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Pr="00A82169">
        <w:rPr>
          <w:rFonts w:ascii="Arial" w:hAnsi="Arial" w:cs="Arial"/>
        </w:rPr>
        <w:t xml:space="preserve">the address listed below along with the additional requested information by </w:t>
      </w:r>
      <w:r w:rsidR="00C54192">
        <w:rPr>
          <w:rFonts w:ascii="Arial" w:hAnsi="Arial" w:cs="Arial"/>
        </w:rPr>
        <w:t>May</w:t>
      </w:r>
      <w:r w:rsidR="00300829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31, 2026</w:t>
      </w:r>
      <w:r>
        <w:rPr>
          <w:rFonts w:ascii="Arial" w:hAnsi="Arial" w:cs="Arial"/>
        </w:rPr>
        <w:t xml:space="preserve">. </w:t>
      </w:r>
    </w:p>
    <w:p w14:paraId="2E403091" w14:textId="77777777" w:rsidR="00A45492" w:rsidRPr="00910224" w:rsidRDefault="00A45492" w:rsidP="00A4549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3721"/>
        <w:gridCol w:w="1238"/>
      </w:tblGrid>
      <w:tr w:rsidR="00A45492" w:rsidRPr="00CC7220" w14:paraId="622F6D31" w14:textId="77777777" w:rsidTr="0080236A">
        <w:trPr>
          <w:trHeight w:val="288"/>
          <w:jc w:val="center"/>
        </w:trPr>
        <w:tc>
          <w:tcPr>
            <w:tcW w:w="4165" w:type="dxa"/>
            <w:gridSpan w:val="2"/>
            <w:vAlign w:val="center"/>
          </w:tcPr>
          <w:p w14:paraId="6F93FD3F" w14:textId="77777777" w:rsidR="00A45492" w:rsidRPr="00CC7220" w:rsidRDefault="00A45492" w:rsidP="0080236A">
            <w:pPr>
              <w:jc w:val="center"/>
              <w:rPr>
                <w:rFonts w:ascii="Monotype Corsiva" w:hAnsi="Monotype Corsiva" w:cs="Arial"/>
                <w:sz w:val="32"/>
                <w:szCs w:val="32"/>
              </w:rPr>
            </w:pPr>
            <w:r w:rsidRPr="00CC7220">
              <w:rPr>
                <w:rFonts w:ascii="Monotype Corsiva" w:hAnsi="Monotype Corsiva" w:cs="Arial"/>
                <w:sz w:val="32"/>
                <w:szCs w:val="32"/>
              </w:rPr>
              <w:t>Advertisement Size</w:t>
            </w:r>
          </w:p>
        </w:tc>
        <w:tc>
          <w:tcPr>
            <w:tcW w:w="1238" w:type="dxa"/>
            <w:vAlign w:val="center"/>
          </w:tcPr>
          <w:p w14:paraId="1B673A2C" w14:textId="77777777" w:rsidR="00A45492" w:rsidRPr="00CC7220" w:rsidRDefault="00A45492" w:rsidP="0080236A">
            <w:pPr>
              <w:jc w:val="center"/>
              <w:rPr>
                <w:rFonts w:ascii="Monotype Corsiva" w:hAnsi="Monotype Corsiva" w:cs="Arial"/>
                <w:sz w:val="32"/>
                <w:szCs w:val="32"/>
              </w:rPr>
            </w:pPr>
            <w:r w:rsidRPr="00CC7220">
              <w:rPr>
                <w:rFonts w:ascii="Monotype Corsiva" w:hAnsi="Monotype Corsiva" w:cs="Arial"/>
                <w:sz w:val="32"/>
                <w:szCs w:val="32"/>
              </w:rPr>
              <w:t>Price</w:t>
            </w:r>
          </w:p>
        </w:tc>
      </w:tr>
      <w:tr w:rsidR="00A45492" w:rsidRPr="00CC7220" w14:paraId="414AC186" w14:textId="77777777" w:rsidTr="0080236A">
        <w:trPr>
          <w:trHeight w:val="288"/>
          <w:jc w:val="center"/>
        </w:trPr>
        <w:tc>
          <w:tcPr>
            <w:tcW w:w="444" w:type="dxa"/>
            <w:vAlign w:val="center"/>
          </w:tcPr>
          <w:p w14:paraId="507CEE61" w14:textId="77777777" w:rsidR="00A45492" w:rsidRPr="00CC7220" w:rsidRDefault="00A45492" w:rsidP="00A45492">
            <w:pPr>
              <w:numPr>
                <w:ilvl w:val="0"/>
                <w:numId w:val="1"/>
              </w:numPr>
              <w:tabs>
                <w:tab w:val="clear" w:pos="365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14:paraId="63D1E98F" w14:textId="094F521B" w:rsidR="00A45492" w:rsidRPr="00CC7220" w:rsidRDefault="00614BE1" w:rsidP="00802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Page (7"w x 10</w:t>
            </w:r>
            <w:r w:rsidR="00A45492" w:rsidRPr="00CC7220">
              <w:rPr>
                <w:rFonts w:ascii="Arial" w:hAnsi="Arial" w:cs="Arial"/>
                <w:sz w:val="20"/>
                <w:szCs w:val="20"/>
              </w:rPr>
              <w:t>"h)</w:t>
            </w:r>
          </w:p>
        </w:tc>
        <w:tc>
          <w:tcPr>
            <w:tcW w:w="1238" w:type="dxa"/>
            <w:vAlign w:val="center"/>
          </w:tcPr>
          <w:p w14:paraId="06FA097D" w14:textId="0E8191F8" w:rsidR="00A45492" w:rsidRPr="00CC7220" w:rsidRDefault="00A45492" w:rsidP="0080236A">
            <w:pPr>
              <w:ind w:left="-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220">
              <w:rPr>
                <w:rFonts w:ascii="Arial" w:hAnsi="Arial" w:cs="Arial"/>
                <w:sz w:val="20"/>
                <w:szCs w:val="20"/>
              </w:rPr>
              <w:t>$</w:t>
            </w:r>
            <w:r w:rsidR="002A471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A45492" w:rsidRPr="00CC7220" w14:paraId="68ED7D0C" w14:textId="77777777" w:rsidTr="0080236A">
        <w:trPr>
          <w:trHeight w:val="288"/>
          <w:jc w:val="center"/>
        </w:trPr>
        <w:tc>
          <w:tcPr>
            <w:tcW w:w="444" w:type="dxa"/>
            <w:vAlign w:val="center"/>
          </w:tcPr>
          <w:p w14:paraId="6BEF0599" w14:textId="77777777" w:rsidR="00A45492" w:rsidRPr="00CC7220" w:rsidRDefault="00A45492" w:rsidP="00A45492">
            <w:pPr>
              <w:numPr>
                <w:ilvl w:val="0"/>
                <w:numId w:val="1"/>
              </w:numPr>
              <w:tabs>
                <w:tab w:val="clear" w:pos="365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14:paraId="4BB6A934" w14:textId="4BF0FD4B" w:rsidR="00A45492" w:rsidRPr="00CC7220" w:rsidRDefault="00614BE1" w:rsidP="00802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Half Page (7</w:t>
            </w:r>
            <w:r w:rsidR="00A45492" w:rsidRPr="00CC7220">
              <w:rPr>
                <w:rFonts w:ascii="Arial" w:hAnsi="Arial" w:cs="Arial"/>
                <w:sz w:val="20"/>
                <w:szCs w:val="20"/>
              </w:rPr>
              <w:t>"w x 4"h)</w:t>
            </w:r>
          </w:p>
        </w:tc>
        <w:tc>
          <w:tcPr>
            <w:tcW w:w="1238" w:type="dxa"/>
            <w:vAlign w:val="center"/>
          </w:tcPr>
          <w:p w14:paraId="39861C03" w14:textId="69A96D13" w:rsidR="00A45492" w:rsidRPr="00CC7220" w:rsidRDefault="00A45492" w:rsidP="0080236A">
            <w:pPr>
              <w:ind w:left="-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220">
              <w:rPr>
                <w:rFonts w:ascii="Arial" w:hAnsi="Arial" w:cs="Arial"/>
                <w:sz w:val="20"/>
                <w:szCs w:val="20"/>
              </w:rPr>
              <w:t>$</w:t>
            </w:r>
            <w:r w:rsidR="00614BE1">
              <w:rPr>
                <w:rFonts w:ascii="Arial" w:hAnsi="Arial" w:cs="Arial"/>
                <w:sz w:val="20"/>
                <w:szCs w:val="20"/>
              </w:rPr>
              <w:t>1</w:t>
            </w:r>
            <w:r w:rsidR="002A471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45492" w:rsidRPr="00CC7220" w14:paraId="272A104D" w14:textId="77777777" w:rsidTr="0080236A">
        <w:trPr>
          <w:trHeight w:val="288"/>
          <w:jc w:val="center"/>
        </w:trPr>
        <w:tc>
          <w:tcPr>
            <w:tcW w:w="444" w:type="dxa"/>
            <w:vAlign w:val="center"/>
          </w:tcPr>
          <w:p w14:paraId="79E32D04" w14:textId="77777777" w:rsidR="00A45492" w:rsidRPr="00CC7220" w:rsidRDefault="00A45492" w:rsidP="00A45492">
            <w:pPr>
              <w:numPr>
                <w:ilvl w:val="0"/>
                <w:numId w:val="1"/>
              </w:numPr>
              <w:tabs>
                <w:tab w:val="clear" w:pos="365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14:paraId="1B42F5BB" w14:textId="4F0868FD" w:rsidR="00A45492" w:rsidRPr="00CC7220" w:rsidRDefault="00614BE1" w:rsidP="00802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Page (3"w x 4</w:t>
            </w:r>
            <w:r w:rsidR="00A45492" w:rsidRPr="00CC7220">
              <w:rPr>
                <w:rFonts w:ascii="Arial" w:hAnsi="Arial" w:cs="Arial"/>
                <w:sz w:val="20"/>
                <w:szCs w:val="20"/>
              </w:rPr>
              <w:t>"h)</w:t>
            </w:r>
          </w:p>
        </w:tc>
        <w:tc>
          <w:tcPr>
            <w:tcW w:w="1238" w:type="dxa"/>
            <w:vAlign w:val="center"/>
          </w:tcPr>
          <w:p w14:paraId="72D9C366" w14:textId="1E22BD19" w:rsidR="00A45492" w:rsidRPr="00CC7220" w:rsidRDefault="00A45492" w:rsidP="0080236A">
            <w:pPr>
              <w:ind w:left="-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220">
              <w:rPr>
                <w:rFonts w:ascii="Arial" w:hAnsi="Arial" w:cs="Arial"/>
                <w:sz w:val="20"/>
                <w:szCs w:val="20"/>
              </w:rPr>
              <w:t>$</w:t>
            </w:r>
            <w:r w:rsidR="00614BE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45492" w:rsidRPr="00CC7220" w14:paraId="68B8A163" w14:textId="77777777" w:rsidTr="0080236A">
        <w:trPr>
          <w:trHeight w:val="288"/>
          <w:jc w:val="center"/>
        </w:trPr>
        <w:tc>
          <w:tcPr>
            <w:tcW w:w="444" w:type="dxa"/>
            <w:vAlign w:val="center"/>
          </w:tcPr>
          <w:p w14:paraId="13C01159" w14:textId="77777777" w:rsidR="00A45492" w:rsidRPr="00CC7220" w:rsidRDefault="00A45492" w:rsidP="00A45492">
            <w:pPr>
              <w:numPr>
                <w:ilvl w:val="0"/>
                <w:numId w:val="1"/>
              </w:numPr>
              <w:tabs>
                <w:tab w:val="clear" w:pos="365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14:paraId="4A663FB9" w14:textId="438AC092" w:rsidR="00A45492" w:rsidRPr="00CC7220" w:rsidRDefault="00614BE1" w:rsidP="00802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Card (3” x 1.5”h</w:t>
            </w:r>
          </w:p>
        </w:tc>
        <w:tc>
          <w:tcPr>
            <w:tcW w:w="1238" w:type="dxa"/>
            <w:vAlign w:val="center"/>
          </w:tcPr>
          <w:p w14:paraId="4FA7857B" w14:textId="2EAA83F4" w:rsidR="00A45492" w:rsidRPr="00CC7220" w:rsidRDefault="00A45492" w:rsidP="0080236A">
            <w:pPr>
              <w:ind w:left="-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220">
              <w:rPr>
                <w:rFonts w:ascii="Arial" w:hAnsi="Arial" w:cs="Arial"/>
                <w:sz w:val="20"/>
                <w:szCs w:val="20"/>
              </w:rPr>
              <w:t>$</w:t>
            </w:r>
            <w:r w:rsidR="002A4715">
              <w:rPr>
                <w:rFonts w:ascii="Arial" w:hAnsi="Arial" w:cs="Arial"/>
                <w:sz w:val="20"/>
                <w:szCs w:val="20"/>
              </w:rPr>
              <w:t>5</w:t>
            </w:r>
            <w:r w:rsidR="00614B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5492" w:rsidRPr="00CC7220" w14:paraId="2086E4D8" w14:textId="77777777" w:rsidTr="0080236A">
        <w:trPr>
          <w:trHeight w:val="288"/>
          <w:jc w:val="center"/>
        </w:trPr>
        <w:tc>
          <w:tcPr>
            <w:tcW w:w="444" w:type="dxa"/>
            <w:vAlign w:val="center"/>
          </w:tcPr>
          <w:p w14:paraId="0E144DC7" w14:textId="77777777" w:rsidR="00A45492" w:rsidRPr="00CC7220" w:rsidRDefault="00A45492" w:rsidP="00A45492">
            <w:pPr>
              <w:numPr>
                <w:ilvl w:val="0"/>
                <w:numId w:val="1"/>
              </w:numPr>
              <w:tabs>
                <w:tab w:val="clear" w:pos="365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14:paraId="3BF8739B" w14:textId="635415CA" w:rsidR="00A45492" w:rsidRPr="00CC7220" w:rsidRDefault="00614BE1" w:rsidP="00802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Recognition</w:t>
            </w:r>
          </w:p>
        </w:tc>
        <w:tc>
          <w:tcPr>
            <w:tcW w:w="1238" w:type="dxa"/>
            <w:vAlign w:val="center"/>
          </w:tcPr>
          <w:p w14:paraId="4577D082" w14:textId="36375A38" w:rsidR="00A45492" w:rsidRPr="00CC7220" w:rsidRDefault="00614BE1" w:rsidP="0035227E">
            <w:pPr>
              <w:ind w:left="-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5227E">
              <w:rPr>
                <w:rFonts w:ascii="Arial" w:hAnsi="Arial" w:cs="Arial"/>
                <w:sz w:val="20"/>
                <w:szCs w:val="20"/>
              </w:rPr>
              <w:t>$</w:t>
            </w:r>
            <w:r w:rsidR="002A471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7205EF3C" w14:textId="77777777" w:rsidR="00A45492" w:rsidRDefault="00A45492" w:rsidP="00A45492">
      <w:pPr>
        <w:rPr>
          <w:rFonts w:ascii="Arial" w:hAnsi="Arial" w:cs="Arial"/>
          <w:sz w:val="16"/>
          <w:szCs w:val="16"/>
        </w:rPr>
      </w:pPr>
    </w:p>
    <w:p w14:paraId="68B7B68C" w14:textId="77777777" w:rsidR="00A45492" w:rsidRDefault="00A45492" w:rsidP="00A45492">
      <w:pPr>
        <w:rPr>
          <w:rFonts w:ascii="Monotype Corsiva" w:hAnsi="Monotype Corsiva" w:cs="Arial"/>
          <w:sz w:val="32"/>
          <w:szCs w:val="32"/>
        </w:rPr>
      </w:pPr>
      <w:r w:rsidRPr="00A07C73">
        <w:rPr>
          <w:rFonts w:ascii="Monotype Corsiva" w:hAnsi="Monotype Corsiva" w:cs="Arial"/>
          <w:sz w:val="32"/>
          <w:szCs w:val="32"/>
        </w:rPr>
        <w:t>Your Information:</w:t>
      </w:r>
    </w:p>
    <w:p w14:paraId="6AE30C79" w14:textId="77777777" w:rsidR="00A45492" w:rsidRPr="00C17DE4" w:rsidRDefault="00A45492" w:rsidP="00A45492">
      <w:pPr>
        <w:ind w:left="120" w:hanging="120"/>
        <w:rPr>
          <w:rFonts w:ascii="Arial" w:hAnsi="Arial" w:cs="Arial"/>
        </w:rPr>
      </w:pPr>
    </w:p>
    <w:tbl>
      <w:tblPr>
        <w:tblW w:w="4866" w:type="pct"/>
        <w:tblBorders>
          <w:top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718"/>
        <w:gridCol w:w="1171"/>
        <w:gridCol w:w="2077"/>
        <w:gridCol w:w="4124"/>
      </w:tblGrid>
      <w:tr w:rsidR="00A45492" w:rsidRPr="00CC7220" w14:paraId="16525698" w14:textId="77777777" w:rsidTr="0080236A">
        <w:trPr>
          <w:trHeight w:hRule="exact" w:val="432"/>
        </w:trPr>
        <w:tc>
          <w:tcPr>
            <w:tcW w:w="6095" w:type="dxa"/>
            <w:gridSpan w:val="3"/>
          </w:tcPr>
          <w:p w14:paraId="23626237" w14:textId="77777777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 xml:space="preserve">Business Name </w:t>
            </w:r>
          </w:p>
        </w:tc>
        <w:tc>
          <w:tcPr>
            <w:tcW w:w="4220" w:type="dxa"/>
          </w:tcPr>
          <w:p w14:paraId="105E8CF5" w14:textId="77777777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>Contact Name</w:t>
            </w:r>
          </w:p>
        </w:tc>
      </w:tr>
      <w:tr w:rsidR="00A45492" w:rsidRPr="00CC7220" w14:paraId="2D510F99" w14:textId="77777777" w:rsidTr="0080236A">
        <w:trPr>
          <w:trHeight w:hRule="exact" w:val="432"/>
        </w:trPr>
        <w:tc>
          <w:tcPr>
            <w:tcW w:w="6095" w:type="dxa"/>
            <w:gridSpan w:val="3"/>
          </w:tcPr>
          <w:p w14:paraId="6FD0B28C" w14:textId="77777777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 xml:space="preserve">Street Address </w:t>
            </w:r>
          </w:p>
        </w:tc>
        <w:tc>
          <w:tcPr>
            <w:tcW w:w="4220" w:type="dxa"/>
          </w:tcPr>
          <w:p w14:paraId="345EA0F1" w14:textId="1453A110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>Phone Number</w:t>
            </w:r>
            <w:r w:rsidR="00C54192">
              <w:rPr>
                <w:rFonts w:ascii="Arial" w:hAnsi="Arial" w:cs="Arial"/>
                <w:sz w:val="16"/>
                <w:szCs w:val="16"/>
              </w:rPr>
              <w:t xml:space="preserve">/Cell number </w:t>
            </w:r>
          </w:p>
        </w:tc>
      </w:tr>
      <w:tr w:rsidR="00A45492" w:rsidRPr="00CC7220" w14:paraId="3F08DE50" w14:textId="77777777" w:rsidTr="0080236A">
        <w:trPr>
          <w:trHeight w:hRule="exact" w:val="432"/>
        </w:trPr>
        <w:tc>
          <w:tcPr>
            <w:tcW w:w="2779" w:type="dxa"/>
          </w:tcPr>
          <w:p w14:paraId="19D03674" w14:textId="77777777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 xml:space="preserve">City </w:t>
            </w:r>
          </w:p>
        </w:tc>
        <w:tc>
          <w:tcPr>
            <w:tcW w:w="1194" w:type="dxa"/>
          </w:tcPr>
          <w:p w14:paraId="63C5B9C2" w14:textId="77777777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122" w:type="dxa"/>
          </w:tcPr>
          <w:p w14:paraId="33743B77" w14:textId="77777777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4220" w:type="dxa"/>
          </w:tcPr>
          <w:p w14:paraId="0D1A24F7" w14:textId="77777777" w:rsidR="00A45492" w:rsidRPr="00CC7220" w:rsidRDefault="00A45492" w:rsidP="0080236A">
            <w:pPr>
              <w:ind w:left="120" w:hanging="120"/>
              <w:rPr>
                <w:rFonts w:ascii="Arial" w:hAnsi="Arial" w:cs="Arial"/>
                <w:sz w:val="16"/>
                <w:szCs w:val="16"/>
              </w:rPr>
            </w:pPr>
            <w:r w:rsidRPr="00CC7220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</w:tr>
    </w:tbl>
    <w:p w14:paraId="524580F2" w14:textId="77777777" w:rsidR="00A45492" w:rsidRDefault="00A45492" w:rsidP="00A45492">
      <w:pPr>
        <w:rPr>
          <w:rFonts w:ascii="Monotype Corsiva" w:hAnsi="Monotype Corsiva" w:cs="Arial"/>
          <w:sz w:val="32"/>
          <w:szCs w:val="32"/>
        </w:rPr>
      </w:pPr>
      <w:r w:rsidRPr="00910224">
        <w:rPr>
          <w:rFonts w:ascii="Monotype Corsiva" w:hAnsi="Monotype Corsiva" w:cs="Arial"/>
          <w:sz w:val="32"/>
          <w:szCs w:val="32"/>
        </w:rPr>
        <w:t>Instructions:</w:t>
      </w:r>
    </w:p>
    <w:p w14:paraId="4F70B49B" w14:textId="77777777" w:rsidR="00A45492" w:rsidRPr="00910224" w:rsidRDefault="00A45492" w:rsidP="00A45492">
      <w:pPr>
        <w:rPr>
          <w:rFonts w:ascii="Arial" w:hAnsi="Arial" w:cs="Arial"/>
          <w:sz w:val="16"/>
          <w:szCs w:val="16"/>
        </w:rPr>
      </w:pPr>
    </w:p>
    <w:p w14:paraId="31CD7F58" w14:textId="063D90B4" w:rsidR="00A45492" w:rsidRPr="00E65D1D" w:rsidRDefault="00A45492" w:rsidP="00A45492">
      <w:pPr>
        <w:jc w:val="both"/>
        <w:rPr>
          <w:rFonts w:ascii="Arial" w:hAnsi="Arial" w:cs="Arial"/>
          <w:b/>
          <w:sz w:val="28"/>
          <w:szCs w:val="28"/>
        </w:rPr>
      </w:pPr>
      <w:r w:rsidRPr="00A82169">
        <w:rPr>
          <w:rFonts w:ascii="Arial" w:hAnsi="Arial" w:cs="Arial"/>
        </w:rPr>
        <w:t xml:space="preserve">In addition to your check made payable to "The </w:t>
      </w:r>
      <w:r w:rsidR="00020DA9">
        <w:rPr>
          <w:rFonts w:ascii="Arial" w:hAnsi="Arial" w:cs="Arial"/>
        </w:rPr>
        <w:t>Town of Winchester-Laurel Commission</w:t>
      </w:r>
      <w:r w:rsidRPr="00A82169">
        <w:rPr>
          <w:rFonts w:ascii="Arial" w:hAnsi="Arial" w:cs="Arial"/>
        </w:rPr>
        <w:t xml:space="preserve">", please attach a </w:t>
      </w:r>
      <w:r w:rsidR="002A334C">
        <w:rPr>
          <w:rFonts w:ascii="Arial" w:hAnsi="Arial" w:cs="Arial"/>
        </w:rPr>
        <w:t>color</w:t>
      </w:r>
      <w:r w:rsidRPr="00A82169">
        <w:rPr>
          <w:rFonts w:ascii="Arial" w:hAnsi="Arial" w:cs="Arial"/>
        </w:rPr>
        <w:t xml:space="preserve"> hard copy of your advertisement and/or message, sized as close as possible to the size of the advertisement you are purchasing. </w:t>
      </w:r>
      <w:r w:rsidR="00C54192">
        <w:rPr>
          <w:rFonts w:ascii="Arial" w:hAnsi="Arial" w:cs="Arial"/>
        </w:rPr>
        <w:t>Please be sure your ad is clear in order for the reproduction in the program to be high quality.</w:t>
      </w:r>
    </w:p>
    <w:p w14:paraId="339B0F10" w14:textId="77777777" w:rsidR="00A45492" w:rsidRPr="00D02D5D" w:rsidRDefault="00A45492" w:rsidP="00A45492">
      <w:pPr>
        <w:rPr>
          <w:rFonts w:ascii="Arial" w:hAnsi="Arial" w:cs="Arial"/>
        </w:rPr>
      </w:pPr>
    </w:p>
    <w:p w14:paraId="5E9DA636" w14:textId="77777777" w:rsidR="00A45492" w:rsidRDefault="00A45492" w:rsidP="00A45492">
      <w:pPr>
        <w:rPr>
          <w:rFonts w:ascii="Monotype Corsiva" w:hAnsi="Monotype Corsiva" w:cs="Arial"/>
          <w:sz w:val="32"/>
          <w:szCs w:val="32"/>
        </w:rPr>
      </w:pPr>
      <w:r w:rsidRPr="00A07C73">
        <w:rPr>
          <w:rFonts w:ascii="Monotype Corsiva" w:hAnsi="Monotype Corsiva" w:cs="Arial"/>
          <w:sz w:val="32"/>
          <w:szCs w:val="32"/>
        </w:rPr>
        <w:t>Special Instructions (if applicable):</w:t>
      </w:r>
    </w:p>
    <w:p w14:paraId="60FE57CE" w14:textId="77777777" w:rsidR="00A45492" w:rsidRPr="00C17DE4" w:rsidRDefault="00A45492" w:rsidP="00A4549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368"/>
      </w:tblGrid>
      <w:tr w:rsidR="00A45492" w:rsidRPr="00CC7220" w14:paraId="52FD2F34" w14:textId="77777777" w:rsidTr="0080236A">
        <w:tc>
          <w:tcPr>
            <w:tcW w:w="10428" w:type="dxa"/>
          </w:tcPr>
          <w:p w14:paraId="187B7326" w14:textId="77777777" w:rsidR="00A45492" w:rsidRPr="00CC7220" w:rsidRDefault="00A45492" w:rsidP="0080236A">
            <w:pPr>
              <w:rPr>
                <w:rFonts w:ascii="Arial" w:hAnsi="Arial" w:cs="Arial"/>
              </w:rPr>
            </w:pPr>
          </w:p>
        </w:tc>
      </w:tr>
      <w:tr w:rsidR="00A45492" w:rsidRPr="00CC7220" w14:paraId="26BF9B25" w14:textId="77777777" w:rsidTr="0080236A">
        <w:tc>
          <w:tcPr>
            <w:tcW w:w="10428" w:type="dxa"/>
          </w:tcPr>
          <w:p w14:paraId="5608B2C9" w14:textId="77777777" w:rsidR="00A45492" w:rsidRPr="00CC7220" w:rsidRDefault="00A45492" w:rsidP="0080236A">
            <w:pPr>
              <w:rPr>
                <w:rFonts w:ascii="Arial" w:hAnsi="Arial" w:cs="Arial"/>
              </w:rPr>
            </w:pPr>
          </w:p>
        </w:tc>
      </w:tr>
      <w:tr w:rsidR="00A45492" w:rsidRPr="00CC7220" w14:paraId="2D573CDF" w14:textId="77777777" w:rsidTr="0080236A">
        <w:tc>
          <w:tcPr>
            <w:tcW w:w="10428" w:type="dxa"/>
          </w:tcPr>
          <w:p w14:paraId="1FAF90EB" w14:textId="77777777" w:rsidR="00A45492" w:rsidRPr="00CC7220" w:rsidRDefault="00A45492" w:rsidP="0080236A">
            <w:pPr>
              <w:rPr>
                <w:rFonts w:ascii="Arial" w:hAnsi="Arial" w:cs="Arial"/>
              </w:rPr>
            </w:pPr>
          </w:p>
        </w:tc>
      </w:tr>
    </w:tbl>
    <w:p w14:paraId="06C70504" w14:textId="77777777" w:rsidR="00A45492" w:rsidRDefault="00A45492" w:rsidP="00A45492">
      <w:pPr>
        <w:rPr>
          <w:rFonts w:ascii="Monotype Corsiva" w:hAnsi="Monotype Corsiva" w:cs="Arial"/>
          <w:sz w:val="32"/>
          <w:szCs w:val="3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265"/>
      </w:tblGrid>
      <w:tr w:rsidR="00A45492" w:rsidRPr="00CC7220" w14:paraId="64C25F50" w14:textId="77777777" w:rsidTr="0080236A">
        <w:trPr>
          <w:jc w:val="center"/>
        </w:trPr>
        <w:tc>
          <w:tcPr>
            <w:tcW w:w="5265" w:type="dxa"/>
          </w:tcPr>
          <w:p w14:paraId="1C18214E" w14:textId="2895C281" w:rsidR="00A45492" w:rsidRPr="00CC7220" w:rsidRDefault="00C54192" w:rsidP="0080236A">
            <w:pPr>
              <w:jc w:val="center"/>
              <w:rPr>
                <w:rFonts w:ascii="Monotype Corsiva" w:hAnsi="Monotype Corsiva" w:cs="Arial"/>
                <w:sz w:val="32"/>
                <w:szCs w:val="32"/>
              </w:rPr>
            </w:pPr>
            <w:r>
              <w:rPr>
                <w:rFonts w:ascii="Monotype Corsiva" w:hAnsi="Monotype Corsiva" w:cs="Arial"/>
                <w:sz w:val="32"/>
                <w:szCs w:val="32"/>
              </w:rPr>
              <w:t xml:space="preserve">Return Completed Request Forms and your ad </w:t>
            </w:r>
            <w:r w:rsidR="00A45492" w:rsidRPr="00CC7220">
              <w:rPr>
                <w:rFonts w:ascii="Monotype Corsiva" w:hAnsi="Monotype Corsiva" w:cs="Arial"/>
                <w:sz w:val="32"/>
                <w:szCs w:val="32"/>
              </w:rPr>
              <w:t>to:</w:t>
            </w:r>
          </w:p>
        </w:tc>
      </w:tr>
      <w:tr w:rsidR="00A45492" w:rsidRPr="00CC7220" w14:paraId="219BDA60" w14:textId="77777777" w:rsidTr="0080236A">
        <w:trPr>
          <w:jc w:val="center"/>
        </w:trPr>
        <w:tc>
          <w:tcPr>
            <w:tcW w:w="5265" w:type="dxa"/>
          </w:tcPr>
          <w:p w14:paraId="0FCF5FD3" w14:textId="77777777" w:rsidR="00A45492" w:rsidRPr="00CC7220" w:rsidRDefault="00A45492" w:rsidP="00802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492" w:rsidRPr="000F1E94" w14:paraId="15683522" w14:textId="77777777" w:rsidTr="0080236A">
        <w:trPr>
          <w:jc w:val="center"/>
        </w:trPr>
        <w:tc>
          <w:tcPr>
            <w:tcW w:w="5265" w:type="dxa"/>
          </w:tcPr>
          <w:p w14:paraId="73155B9B" w14:textId="77777777" w:rsidR="00A45492" w:rsidRPr="000F1E94" w:rsidRDefault="00A45492" w:rsidP="0080236A">
            <w:pPr>
              <w:jc w:val="center"/>
              <w:rPr>
                <w:rFonts w:ascii="Arial" w:hAnsi="Arial" w:cs="Arial"/>
              </w:rPr>
            </w:pPr>
            <w:r w:rsidRPr="000F1E94">
              <w:rPr>
                <w:rFonts w:ascii="Arial" w:hAnsi="Arial" w:cs="Arial"/>
              </w:rPr>
              <w:t>Laurel City Commission</w:t>
            </w:r>
          </w:p>
        </w:tc>
      </w:tr>
      <w:tr w:rsidR="00A45492" w:rsidRPr="000F1E94" w14:paraId="5FEB5957" w14:textId="77777777" w:rsidTr="0080236A">
        <w:trPr>
          <w:jc w:val="center"/>
        </w:trPr>
        <w:tc>
          <w:tcPr>
            <w:tcW w:w="5265" w:type="dxa"/>
          </w:tcPr>
          <w:p w14:paraId="59CB1B83" w14:textId="77777777" w:rsidR="00A45492" w:rsidRPr="000F1E94" w:rsidRDefault="00A45492" w:rsidP="0080236A">
            <w:pPr>
              <w:jc w:val="center"/>
              <w:rPr>
                <w:rFonts w:ascii="Arial" w:hAnsi="Arial" w:cs="Arial"/>
              </w:rPr>
            </w:pPr>
            <w:r w:rsidRPr="000F1E94">
              <w:rPr>
                <w:rFonts w:ascii="Arial" w:hAnsi="Arial" w:cs="Arial"/>
              </w:rPr>
              <w:t>c/o Town Hall</w:t>
            </w:r>
          </w:p>
        </w:tc>
      </w:tr>
      <w:tr w:rsidR="00A45492" w:rsidRPr="000F1E94" w14:paraId="4253837C" w14:textId="77777777" w:rsidTr="0080236A">
        <w:trPr>
          <w:jc w:val="center"/>
        </w:trPr>
        <w:tc>
          <w:tcPr>
            <w:tcW w:w="5265" w:type="dxa"/>
          </w:tcPr>
          <w:p w14:paraId="62CF35E5" w14:textId="77777777" w:rsidR="00A45492" w:rsidRPr="000F1E94" w:rsidRDefault="00A45492" w:rsidP="0080236A">
            <w:pPr>
              <w:jc w:val="center"/>
              <w:rPr>
                <w:rFonts w:ascii="Arial" w:hAnsi="Arial" w:cs="Arial"/>
              </w:rPr>
            </w:pPr>
            <w:r w:rsidRPr="000F1E94">
              <w:rPr>
                <w:rFonts w:ascii="Arial" w:hAnsi="Arial" w:cs="Arial"/>
              </w:rPr>
              <w:t xml:space="preserve">338 Main St </w:t>
            </w:r>
          </w:p>
        </w:tc>
      </w:tr>
      <w:tr w:rsidR="00A45492" w:rsidRPr="000F1E94" w14:paraId="1625BEEF" w14:textId="77777777" w:rsidTr="0080236A">
        <w:trPr>
          <w:jc w:val="center"/>
        </w:trPr>
        <w:tc>
          <w:tcPr>
            <w:tcW w:w="5265" w:type="dxa"/>
          </w:tcPr>
          <w:p w14:paraId="18E7F81A" w14:textId="77777777" w:rsidR="00A45492" w:rsidRPr="000F1E94" w:rsidRDefault="00A45492" w:rsidP="0080236A">
            <w:pPr>
              <w:jc w:val="center"/>
              <w:rPr>
                <w:rFonts w:ascii="Arial" w:hAnsi="Arial" w:cs="Arial"/>
              </w:rPr>
            </w:pPr>
            <w:r w:rsidRPr="000F1E94">
              <w:rPr>
                <w:rFonts w:ascii="Arial" w:hAnsi="Arial" w:cs="Arial"/>
              </w:rPr>
              <w:t>Winsted, CT 06090</w:t>
            </w:r>
          </w:p>
        </w:tc>
      </w:tr>
      <w:tr w:rsidR="00A45492" w:rsidRPr="000F1E94" w14:paraId="368E0BBA" w14:textId="77777777" w:rsidTr="0080236A">
        <w:trPr>
          <w:trHeight w:val="100"/>
          <w:jc w:val="center"/>
        </w:trPr>
        <w:tc>
          <w:tcPr>
            <w:tcW w:w="5265" w:type="dxa"/>
          </w:tcPr>
          <w:p w14:paraId="411AA739" w14:textId="32C2482F" w:rsidR="00A45492" w:rsidRPr="000F1E94" w:rsidRDefault="00A45492" w:rsidP="00A5704F">
            <w:pPr>
              <w:jc w:val="center"/>
              <w:rPr>
                <w:rFonts w:ascii="Arial" w:hAnsi="Arial" w:cs="Arial"/>
              </w:rPr>
            </w:pPr>
            <w:r w:rsidRPr="00A5704F">
              <w:rPr>
                <w:rFonts w:ascii="Arial" w:hAnsi="Arial" w:cs="Arial"/>
                <w:color w:val="0D0D0D" w:themeColor="text1" w:themeTint="F2"/>
              </w:rPr>
              <w:t xml:space="preserve">Email: </w:t>
            </w:r>
            <w:r w:rsidR="002A334C">
              <w:rPr>
                <w:color w:val="0D0D0D" w:themeColor="text1" w:themeTint="F2"/>
              </w:rPr>
              <w:t>ldombrowski@</w:t>
            </w:r>
            <w:r w:rsidR="002A4715">
              <w:t>townofwinchester.org</w:t>
            </w:r>
          </w:p>
        </w:tc>
      </w:tr>
    </w:tbl>
    <w:p w14:paraId="0264A622" w14:textId="77777777" w:rsidR="00A45492" w:rsidRPr="000F1E94" w:rsidRDefault="00A45492" w:rsidP="00A45492">
      <w:pPr>
        <w:rPr>
          <w:rFonts w:ascii="Arial" w:hAnsi="Arial" w:cs="Arial"/>
        </w:rPr>
      </w:pPr>
    </w:p>
    <w:p w14:paraId="6A46055F" w14:textId="77777777" w:rsidR="001544AE" w:rsidRDefault="001544AE"/>
    <w:sectPr w:rsidR="001544AE" w:rsidSect="005D63F6">
      <w:headerReference w:type="first" r:id="rId7"/>
      <w:pgSz w:w="12240" w:h="15840" w:code="1"/>
      <w:pgMar w:top="1440" w:right="936" w:bottom="648" w:left="936" w:header="720" w:footer="720" w:gutter="0"/>
      <w:paperSrc w:first="15" w:other="15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EABA" w14:textId="77777777" w:rsidR="00B31668" w:rsidRDefault="00B31668">
      <w:r>
        <w:separator/>
      </w:r>
    </w:p>
  </w:endnote>
  <w:endnote w:type="continuationSeparator" w:id="0">
    <w:p w14:paraId="0B1B22A4" w14:textId="77777777" w:rsidR="00B31668" w:rsidRDefault="00B3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DBA8" w14:textId="77777777" w:rsidR="00B31668" w:rsidRDefault="00B31668">
      <w:r>
        <w:separator/>
      </w:r>
    </w:p>
  </w:footnote>
  <w:footnote w:type="continuationSeparator" w:id="0">
    <w:p w14:paraId="78F32BE8" w14:textId="77777777" w:rsidR="00B31668" w:rsidRDefault="00B3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EF00" w14:textId="244CB6A8" w:rsidR="002A4715" w:rsidRDefault="00C54192">
    <w:pPr>
      <w:pStyle w:val="Header"/>
      <w:jc w:val="center"/>
    </w:pPr>
    <w:r>
      <w:rPr>
        <w:noProof/>
      </w:rPr>
      <w:drawing>
        <wp:inline distT="0" distB="0" distL="0" distR="0" wp14:anchorId="495F0179" wp14:editId="0DEBA605">
          <wp:extent cx="2133600" cy="762000"/>
          <wp:effectExtent l="0" t="0" r="0" b="0"/>
          <wp:docPr id="1" name="Picture 1" descr="l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5355"/>
    <w:multiLevelType w:val="hybridMultilevel"/>
    <w:tmpl w:val="70BC44BC"/>
    <w:lvl w:ilvl="0" w:tplc="ED301072">
      <w:start w:val="1"/>
      <w:numFmt w:val="bullet"/>
      <w:lvlText w:val="□"/>
      <w:lvlJc w:val="left"/>
      <w:pPr>
        <w:tabs>
          <w:tab w:val="num" w:pos="365"/>
        </w:tabs>
        <w:ind w:left="36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num w:numId="1" w16cid:durableId="165229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92"/>
    <w:rsid w:val="00020DA9"/>
    <w:rsid w:val="0014307E"/>
    <w:rsid w:val="001544AE"/>
    <w:rsid w:val="002A334C"/>
    <w:rsid w:val="002A4715"/>
    <w:rsid w:val="00300829"/>
    <w:rsid w:val="0035227E"/>
    <w:rsid w:val="004D246C"/>
    <w:rsid w:val="004F2224"/>
    <w:rsid w:val="004F3319"/>
    <w:rsid w:val="00514C82"/>
    <w:rsid w:val="00530F24"/>
    <w:rsid w:val="00614BE1"/>
    <w:rsid w:val="008164C1"/>
    <w:rsid w:val="00816A0B"/>
    <w:rsid w:val="00906580"/>
    <w:rsid w:val="00A45492"/>
    <w:rsid w:val="00A51D3E"/>
    <w:rsid w:val="00A5704F"/>
    <w:rsid w:val="00A6317C"/>
    <w:rsid w:val="00AB1D06"/>
    <w:rsid w:val="00B31668"/>
    <w:rsid w:val="00C52A17"/>
    <w:rsid w:val="00C54192"/>
    <w:rsid w:val="00D8281D"/>
    <w:rsid w:val="00DE21CB"/>
    <w:rsid w:val="00E8139F"/>
    <w:rsid w:val="00E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D2A11"/>
  <w14:defaultImageDpi w14:val="300"/>
  <w15:docId w15:val="{86771879-3A78-4717-BAE2-548373B5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9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549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A45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1007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Apruzzese</dc:creator>
  <cp:lastModifiedBy>Lauren Dombrowski</cp:lastModifiedBy>
  <cp:revision>5</cp:revision>
  <cp:lastPrinted>2026-04-15T19:38:00Z</cp:lastPrinted>
  <dcterms:created xsi:type="dcterms:W3CDTF">2026-04-08T14:45:00Z</dcterms:created>
  <dcterms:modified xsi:type="dcterms:W3CDTF">2026-04-20T12:39:00Z</dcterms:modified>
</cp:coreProperties>
</file>