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1E7E" w14:textId="7DB35490" w:rsidR="00AB7D60" w:rsidRDefault="00B9007B" w:rsidP="000A0C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B7D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5C5E680" wp14:editId="30D3C5FD">
            <wp:simplePos x="0" y="0"/>
            <wp:positionH relativeFrom="column">
              <wp:posOffset>11430</wp:posOffset>
            </wp:positionH>
            <wp:positionV relativeFrom="paragraph">
              <wp:posOffset>-234315</wp:posOffset>
            </wp:positionV>
            <wp:extent cx="1225296" cy="1024128"/>
            <wp:effectExtent l="0" t="0" r="0" b="508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06A" w:rsidRPr="00AB7D60">
        <w:rPr>
          <w:rFonts w:ascii="Arial" w:eastAsia="Arial" w:hAnsi="Arial" w:cs="Arial"/>
          <w:b/>
          <w:sz w:val="24"/>
          <w:szCs w:val="24"/>
        </w:rPr>
        <w:t>TOWN OF WINCHESTER</w:t>
      </w:r>
      <w:r w:rsidR="00AF506A" w:rsidRPr="00AB7D60">
        <w:rPr>
          <w:rFonts w:ascii="Arial" w:eastAsia="Arial" w:hAnsi="Arial" w:cs="Arial"/>
          <w:b/>
          <w:sz w:val="24"/>
          <w:szCs w:val="24"/>
        </w:rPr>
        <w:br/>
        <w:t xml:space="preserve">PLANNING AND ZONING </w:t>
      </w:r>
      <w:r w:rsidR="0099218B">
        <w:rPr>
          <w:rFonts w:ascii="Arial" w:eastAsia="Arial" w:hAnsi="Arial" w:cs="Arial"/>
          <w:b/>
          <w:sz w:val="24"/>
          <w:szCs w:val="24"/>
        </w:rPr>
        <w:t>COMMISSION</w:t>
      </w:r>
    </w:p>
    <w:p w14:paraId="63C01152" w14:textId="15CE2393" w:rsidR="003B315B" w:rsidRDefault="003B315B" w:rsidP="000A0C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Regulation Subcommittee</w:t>
      </w:r>
    </w:p>
    <w:p w14:paraId="50BBF963" w14:textId="7457E0D0" w:rsidR="00F8145A" w:rsidRPr="00AB7D60" w:rsidRDefault="00F8145A" w:rsidP="000A0C2A">
      <w:pPr>
        <w:spacing w:after="0" w:line="240" w:lineRule="auto"/>
        <w:contextualSpacing/>
        <w:jc w:val="center"/>
        <w:rPr>
          <w:rStyle w:val="Hyperlink"/>
          <w:rFonts w:ascii="Arial" w:hAnsi="Arial" w:cs="Arial"/>
        </w:rPr>
      </w:pPr>
      <w:r w:rsidRPr="00AB7D60">
        <w:rPr>
          <w:rFonts w:ascii="Arial" w:eastAsia="Arial" w:hAnsi="Arial" w:cs="Arial"/>
          <w:b/>
        </w:rPr>
        <w:t>Town Hall – 338 Main Street</w:t>
      </w:r>
      <w:r>
        <w:rPr>
          <w:rFonts w:ascii="Arial" w:eastAsia="Arial" w:hAnsi="Arial" w:cs="Arial"/>
          <w:b/>
        </w:rPr>
        <w:br/>
      </w:r>
      <w:r w:rsidRPr="00AB7D60">
        <w:rPr>
          <w:rFonts w:ascii="Arial" w:eastAsia="Arial" w:hAnsi="Arial" w:cs="Arial"/>
          <w:b/>
        </w:rPr>
        <w:t xml:space="preserve"> </w:t>
      </w:r>
      <w:bookmarkStart w:id="0" w:name="_Hlk37309531"/>
      <w:r w:rsidR="002600FB" w:rsidRPr="00AB7D60">
        <w:rPr>
          <w:rFonts w:ascii="Arial" w:hAnsi="Arial" w:cs="Arial"/>
          <w:b/>
        </w:rPr>
        <w:t>2</w:t>
      </w:r>
      <w:r w:rsidR="002600FB" w:rsidRPr="00AB7D60">
        <w:rPr>
          <w:rFonts w:ascii="Arial" w:hAnsi="Arial" w:cs="Arial"/>
          <w:b/>
          <w:vertAlign w:val="superscript"/>
        </w:rPr>
        <w:t>nd</w:t>
      </w:r>
      <w:r w:rsidR="002600FB" w:rsidRPr="00AB7D60">
        <w:rPr>
          <w:rFonts w:ascii="Arial" w:hAnsi="Arial" w:cs="Arial"/>
          <w:b/>
        </w:rPr>
        <w:t xml:space="preserve"> Floor – P. Francis Hicks Room</w:t>
      </w:r>
    </w:p>
    <w:bookmarkEnd w:id="0"/>
    <w:p w14:paraId="103AB207" w14:textId="708C5FEC" w:rsidR="00AB7D60" w:rsidRPr="00AB7D60" w:rsidRDefault="003B315B" w:rsidP="000A0C2A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Thursday, </w:t>
      </w:r>
      <w:r w:rsidR="007870E0">
        <w:rPr>
          <w:rFonts w:ascii="Arial" w:eastAsia="Arial" w:hAnsi="Arial" w:cs="Arial"/>
          <w:b/>
        </w:rPr>
        <w:t xml:space="preserve"> </w:t>
      </w:r>
      <w:r w:rsidR="000F4D2B">
        <w:rPr>
          <w:rFonts w:ascii="Arial" w:eastAsia="Arial" w:hAnsi="Arial" w:cs="Arial"/>
          <w:b/>
        </w:rPr>
        <w:t>March 2</w:t>
      </w:r>
      <w:r>
        <w:rPr>
          <w:rFonts w:ascii="Arial" w:eastAsia="Arial" w:hAnsi="Arial" w:cs="Arial"/>
          <w:b/>
        </w:rPr>
        <w:t>, 202</w:t>
      </w:r>
      <w:r w:rsidR="007870E0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at 5PM</w:t>
      </w:r>
    </w:p>
    <w:p w14:paraId="3E259CD9" w14:textId="7A7BECBF" w:rsidR="0099218B" w:rsidRDefault="0099218B" w:rsidP="000A0C2A">
      <w:pPr>
        <w:pStyle w:val="PlainText"/>
        <w:jc w:val="center"/>
      </w:pPr>
    </w:p>
    <w:p w14:paraId="72984703" w14:textId="77F31DA1" w:rsidR="00F8145A" w:rsidRPr="003B315B" w:rsidRDefault="000F4D2B" w:rsidP="000A0C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REGULAR </w:t>
      </w:r>
      <w:r w:rsidR="00F8145A" w:rsidRPr="003B315B">
        <w:rPr>
          <w:rFonts w:ascii="Arial" w:eastAsia="Arial" w:hAnsi="Arial" w:cs="Arial"/>
          <w:b/>
          <w:sz w:val="28"/>
          <w:szCs w:val="28"/>
        </w:rPr>
        <w:t>MEETING AGENDA</w:t>
      </w:r>
    </w:p>
    <w:p w14:paraId="7A8DD153" w14:textId="290A9910" w:rsidR="00600084" w:rsidRPr="00444901" w:rsidRDefault="00600084" w:rsidP="00F167FE">
      <w:pPr>
        <w:pStyle w:val="PlainText"/>
        <w:contextualSpacing/>
        <w:rPr>
          <w:rFonts w:ascii="Arial" w:hAnsi="Arial" w:cs="Arial"/>
          <w:szCs w:val="22"/>
        </w:rPr>
      </w:pPr>
      <w:r w:rsidRPr="00444901">
        <w:rPr>
          <w:rFonts w:ascii="Arial" w:eastAsia="Arial" w:hAnsi="Arial" w:cs="Arial"/>
          <w:b/>
          <w:szCs w:val="22"/>
        </w:rPr>
        <w:t xml:space="preserve">1.  </w:t>
      </w:r>
      <w:r w:rsidR="005F3007" w:rsidRPr="00444901">
        <w:rPr>
          <w:rFonts w:ascii="Arial" w:eastAsia="Arial" w:hAnsi="Arial" w:cs="Arial"/>
          <w:b/>
          <w:szCs w:val="22"/>
        </w:rPr>
        <w:t>ROLL CALL.</w:t>
      </w:r>
      <w:r w:rsidRPr="00444901">
        <w:rPr>
          <w:rFonts w:ascii="Arial" w:hAnsi="Arial" w:cs="Arial"/>
          <w:szCs w:val="22"/>
        </w:rPr>
        <w:t xml:space="preserve"> </w:t>
      </w:r>
      <w:r w:rsidRPr="00444901">
        <w:rPr>
          <w:rFonts w:ascii="Arial" w:hAnsi="Arial" w:cs="Arial"/>
          <w:szCs w:val="22"/>
        </w:rPr>
        <w:br/>
      </w:r>
    </w:p>
    <w:p w14:paraId="55E6C75B" w14:textId="7193B211" w:rsidR="004044D8" w:rsidRDefault="003B315B" w:rsidP="008C534B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444901">
        <w:rPr>
          <w:rFonts w:ascii="Arial" w:hAnsi="Arial" w:cs="Arial"/>
          <w:b/>
          <w:bCs/>
        </w:rPr>
        <w:t>2.  DISC</w:t>
      </w:r>
      <w:r w:rsidR="00444901" w:rsidRPr="00444901">
        <w:rPr>
          <w:rFonts w:ascii="Arial" w:hAnsi="Arial" w:cs="Arial"/>
          <w:b/>
          <w:bCs/>
        </w:rPr>
        <w:t xml:space="preserve">USSION REGARDING POTENTIAL ZONING REGULATION CHANGES – </w:t>
      </w:r>
    </w:p>
    <w:p w14:paraId="4A231B07" w14:textId="3FD0C844" w:rsidR="00191783" w:rsidRDefault="00191783" w:rsidP="008C534B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79FA1AF" w14:textId="4084865A" w:rsidR="00191783" w:rsidRDefault="00191783" w:rsidP="0019178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days to 10 days requirement public hearing signage notice follow-up</w:t>
      </w:r>
    </w:p>
    <w:p w14:paraId="16C2B85C" w14:textId="1779B791" w:rsidR="004044D8" w:rsidRDefault="00191783" w:rsidP="008C534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of Changes Made during Codification Project</w:t>
      </w:r>
    </w:p>
    <w:p w14:paraId="3383E15C" w14:textId="542705FC" w:rsidR="006876D8" w:rsidRPr="00191783" w:rsidRDefault="006876D8" w:rsidP="008C534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Driveways Ordinance</w:t>
      </w:r>
    </w:p>
    <w:p w14:paraId="3116B46A" w14:textId="393B68AB" w:rsidR="004044D8" w:rsidRPr="004044D8" w:rsidRDefault="00444901" w:rsidP="004044D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4044D8">
        <w:rPr>
          <w:rFonts w:ascii="Arial" w:hAnsi="Arial" w:cs="Arial"/>
          <w:b/>
          <w:bCs/>
        </w:rPr>
        <w:t>P</w:t>
      </w:r>
      <w:r w:rsidR="00191783">
        <w:rPr>
          <w:rFonts w:ascii="Arial" w:hAnsi="Arial" w:cs="Arial"/>
          <w:b/>
          <w:bCs/>
        </w:rPr>
        <w:t>arking as principal use standards</w:t>
      </w:r>
    </w:p>
    <w:p w14:paraId="51113C63" w14:textId="7782FCC4" w:rsidR="00191783" w:rsidRPr="00191783" w:rsidRDefault="00444901" w:rsidP="0019178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 w:rsidRPr="004044D8">
        <w:rPr>
          <w:rFonts w:ascii="Arial" w:hAnsi="Arial" w:cs="Arial"/>
          <w:b/>
          <w:bCs/>
        </w:rPr>
        <w:t>D</w:t>
      </w:r>
      <w:r w:rsidR="00191783">
        <w:rPr>
          <w:rFonts w:ascii="Arial" w:hAnsi="Arial" w:cs="Arial"/>
          <w:b/>
          <w:bCs/>
        </w:rPr>
        <w:t>evelopment on 25% slopes</w:t>
      </w:r>
    </w:p>
    <w:p w14:paraId="0BB23D2B" w14:textId="77777777" w:rsidR="00730D4D" w:rsidRDefault="00730D4D" w:rsidP="00730D4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C17ADE0" w14:textId="3E093E12" w:rsidR="00730D4D" w:rsidRPr="00730D4D" w:rsidRDefault="00730D4D" w:rsidP="00730D4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NEW BUSINESS: </w:t>
      </w:r>
      <w:r w:rsidR="00191783">
        <w:rPr>
          <w:rFonts w:ascii="Arial" w:hAnsi="Arial" w:cs="Arial"/>
          <w:b/>
          <w:bCs/>
        </w:rPr>
        <w:t>*</w:t>
      </w:r>
      <w:r w:rsidR="00C60F72">
        <w:rPr>
          <w:rFonts w:ascii="Arial" w:hAnsi="Arial" w:cs="Arial"/>
          <w:b/>
          <w:bCs/>
        </w:rPr>
        <w:t>*</w:t>
      </w:r>
      <w:r w:rsidR="007870E0">
        <w:rPr>
          <w:rFonts w:ascii="Arial" w:hAnsi="Arial" w:cs="Arial"/>
          <w:b/>
          <w:bCs/>
        </w:rPr>
        <w:t>Continued d</w:t>
      </w:r>
      <w:r>
        <w:rPr>
          <w:rFonts w:ascii="Arial" w:hAnsi="Arial" w:cs="Arial"/>
          <w:b/>
          <w:bCs/>
        </w:rPr>
        <w:t>iscussion for updating zoning maps</w:t>
      </w:r>
    </w:p>
    <w:p w14:paraId="583AB464" w14:textId="77777777" w:rsidR="004044D8" w:rsidRPr="00444901" w:rsidRDefault="004044D8" w:rsidP="008C534B">
      <w:pPr>
        <w:spacing w:after="0" w:line="240" w:lineRule="auto"/>
        <w:contextualSpacing/>
        <w:rPr>
          <w:rFonts w:ascii="Arial" w:hAnsi="Arial" w:cs="Arial"/>
        </w:rPr>
      </w:pPr>
    </w:p>
    <w:p w14:paraId="6BD82D21" w14:textId="1387853E" w:rsidR="003432D0" w:rsidRDefault="00730D4D" w:rsidP="00733EC8">
      <w:pPr>
        <w:tabs>
          <w:tab w:val="left" w:pos="4860"/>
          <w:tab w:val="left" w:pos="5610"/>
        </w:tabs>
        <w:spacing w:after="4161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4</w:t>
      </w:r>
      <w:r w:rsidR="00B911A6" w:rsidRPr="00444901">
        <w:rPr>
          <w:rFonts w:ascii="Arial" w:eastAsia="Arial" w:hAnsi="Arial" w:cs="Arial"/>
          <w:b/>
        </w:rPr>
        <w:t xml:space="preserve">.  </w:t>
      </w:r>
      <w:r w:rsidR="005F3007" w:rsidRPr="00444901">
        <w:rPr>
          <w:rFonts w:ascii="Arial" w:eastAsia="Arial" w:hAnsi="Arial" w:cs="Arial"/>
          <w:b/>
        </w:rPr>
        <w:t>ADJOURNMENT.</w:t>
      </w:r>
      <w:r w:rsidR="005F3007" w:rsidRPr="00B911A6">
        <w:rPr>
          <w:rFonts w:ascii="Arial" w:eastAsia="Arial" w:hAnsi="Arial" w:cs="Arial"/>
          <w:b/>
          <w:sz w:val="20"/>
          <w:szCs w:val="20"/>
        </w:rPr>
        <w:t xml:space="preserve"> </w:t>
      </w:r>
      <w:r w:rsidR="00684767" w:rsidRPr="00B911A6">
        <w:rPr>
          <w:rFonts w:ascii="Arial" w:eastAsia="Arial" w:hAnsi="Arial" w:cs="Arial"/>
          <w:b/>
          <w:sz w:val="20"/>
          <w:szCs w:val="20"/>
        </w:rPr>
        <w:tab/>
      </w:r>
      <w:r w:rsidR="00733EC8">
        <w:rPr>
          <w:rFonts w:ascii="Arial" w:eastAsia="Arial" w:hAnsi="Arial" w:cs="Arial"/>
          <w:b/>
          <w:sz w:val="20"/>
          <w:szCs w:val="20"/>
        </w:rPr>
        <w:tab/>
      </w:r>
    </w:p>
    <w:p w14:paraId="510F49C1" w14:textId="528D4DB9" w:rsidR="006321AF" w:rsidRPr="006321AF" w:rsidRDefault="006321AF" w:rsidP="006321AF">
      <w:pPr>
        <w:rPr>
          <w:sz w:val="18"/>
          <w:szCs w:val="18"/>
        </w:rPr>
      </w:pPr>
    </w:p>
    <w:p w14:paraId="11EB9F88" w14:textId="1753D869" w:rsidR="006321AF" w:rsidRPr="006321AF" w:rsidRDefault="006321AF" w:rsidP="006321AF">
      <w:pPr>
        <w:rPr>
          <w:sz w:val="18"/>
          <w:szCs w:val="18"/>
        </w:rPr>
      </w:pPr>
    </w:p>
    <w:p w14:paraId="06A1E9DF" w14:textId="0C95CC8F" w:rsidR="006321AF" w:rsidRPr="006321AF" w:rsidRDefault="006321AF" w:rsidP="006321AF">
      <w:pPr>
        <w:rPr>
          <w:sz w:val="18"/>
          <w:szCs w:val="18"/>
        </w:rPr>
      </w:pPr>
    </w:p>
    <w:p w14:paraId="69D5346E" w14:textId="33495FCA" w:rsidR="006321AF" w:rsidRPr="006321AF" w:rsidRDefault="006321AF" w:rsidP="006321AF">
      <w:pPr>
        <w:rPr>
          <w:sz w:val="18"/>
          <w:szCs w:val="18"/>
        </w:rPr>
      </w:pPr>
    </w:p>
    <w:p w14:paraId="20EC9D94" w14:textId="3065FE66" w:rsidR="006321AF" w:rsidRPr="006321AF" w:rsidRDefault="006321AF" w:rsidP="006321AF">
      <w:pPr>
        <w:rPr>
          <w:sz w:val="18"/>
          <w:szCs w:val="18"/>
        </w:rPr>
      </w:pPr>
    </w:p>
    <w:p w14:paraId="53DD5B68" w14:textId="6E088224" w:rsidR="006321AF" w:rsidRPr="006321AF" w:rsidRDefault="006321AF" w:rsidP="006321AF">
      <w:pPr>
        <w:rPr>
          <w:sz w:val="18"/>
          <w:szCs w:val="18"/>
        </w:rPr>
      </w:pPr>
    </w:p>
    <w:p w14:paraId="5775855B" w14:textId="5289CBA6" w:rsidR="006321AF" w:rsidRPr="006321AF" w:rsidRDefault="006321AF" w:rsidP="006321AF">
      <w:pPr>
        <w:rPr>
          <w:sz w:val="18"/>
          <w:szCs w:val="18"/>
        </w:rPr>
      </w:pPr>
    </w:p>
    <w:p w14:paraId="0B56861C" w14:textId="11639BBE" w:rsidR="006321AF" w:rsidRPr="006321AF" w:rsidRDefault="006321AF" w:rsidP="006321AF">
      <w:pPr>
        <w:rPr>
          <w:sz w:val="18"/>
          <w:szCs w:val="18"/>
        </w:rPr>
      </w:pPr>
    </w:p>
    <w:p w14:paraId="355A8B03" w14:textId="6D93B466" w:rsidR="006321AF" w:rsidRPr="006321AF" w:rsidRDefault="006321AF" w:rsidP="006321AF">
      <w:pPr>
        <w:rPr>
          <w:sz w:val="18"/>
          <w:szCs w:val="18"/>
        </w:rPr>
      </w:pPr>
    </w:p>
    <w:p w14:paraId="567CA3BD" w14:textId="06A27F14" w:rsidR="006321AF" w:rsidRPr="006321AF" w:rsidRDefault="006321AF" w:rsidP="006321AF">
      <w:pPr>
        <w:rPr>
          <w:sz w:val="18"/>
          <w:szCs w:val="18"/>
        </w:rPr>
      </w:pPr>
    </w:p>
    <w:p w14:paraId="22F1C795" w14:textId="77777777" w:rsidR="006321AF" w:rsidRPr="006321AF" w:rsidRDefault="006321AF" w:rsidP="006321AF">
      <w:pPr>
        <w:rPr>
          <w:sz w:val="18"/>
          <w:szCs w:val="18"/>
        </w:rPr>
      </w:pPr>
    </w:p>
    <w:sectPr w:rsidR="006321AF" w:rsidRPr="006321AF" w:rsidSect="006963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152" w:bottom="864" w:left="1152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DF8A" w14:textId="77777777" w:rsidR="00E75EAA" w:rsidRDefault="00E75EAA" w:rsidP="00D17538">
      <w:pPr>
        <w:spacing w:after="0" w:line="240" w:lineRule="auto"/>
      </w:pPr>
      <w:r>
        <w:separator/>
      </w:r>
    </w:p>
  </w:endnote>
  <w:endnote w:type="continuationSeparator" w:id="0">
    <w:p w14:paraId="4E8E3E1C" w14:textId="77777777" w:rsidR="00E75EAA" w:rsidRDefault="00E75EAA" w:rsidP="00D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AAF" w14:textId="77777777" w:rsidR="006321AF" w:rsidRDefault="0063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5412" w14:textId="3296E892" w:rsidR="00684767" w:rsidRDefault="00291D42">
    <w:pPr>
      <w:pStyle w:val="Footer"/>
    </w:pPr>
    <w:r>
      <w:rPr>
        <w:rFonts w:ascii="Times New Roman" w:hAnsi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CAD8F" wp14:editId="43358DB4">
              <wp:simplePos x="0" y="0"/>
              <wp:positionH relativeFrom="column">
                <wp:posOffset>2152651</wp:posOffset>
              </wp:positionH>
              <wp:positionV relativeFrom="paragraph">
                <wp:posOffset>108585</wp:posOffset>
              </wp:positionV>
              <wp:extent cx="2590800" cy="697865"/>
              <wp:effectExtent l="0" t="0" r="19050" b="26035"/>
              <wp:wrapNone/>
              <wp:docPr id="1" name="Flowchart: Proces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697865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F80D" id="_x0000_t109" coordsize="21600,21600" o:spt="109" path="m,l,21600r21600,l21600,xe">
              <v:stroke joinstyle="miter"/>
              <v:path gradientshapeok="t" o:connecttype="rect"/>
            </v:shapetype>
            <v:shape id="Flowchart: Process 1" o:spid="_x0000_s1026" type="#_x0000_t109" style="position:absolute;margin-left:169.5pt;margin-top:8.55pt;width:204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" filled="f" strokecolor="gray [1629]" strokeweight="1pt"/>
          </w:pict>
        </mc:Fallback>
      </mc:AlternateContent>
    </w:r>
  </w:p>
  <w:p w14:paraId="65E73B23" w14:textId="4AD32BD2" w:rsidR="00684767" w:rsidRPr="00E745E5" w:rsidRDefault="00343636" w:rsidP="00684767">
    <w:pPr>
      <w:spacing w:line="240" w:lineRule="auto"/>
      <w:contextualSpacing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George Closson</w:t>
    </w:r>
    <w:r w:rsidR="00684767" w:rsidRPr="00E745E5">
      <w:rPr>
        <w:rFonts w:ascii="Times New Roman" w:hAnsi="Times New Roman"/>
        <w:b/>
        <w:sz w:val="16"/>
        <w:szCs w:val="16"/>
      </w:rPr>
      <w:t xml:space="preserve"> - Chairman</w:t>
    </w:r>
  </w:p>
  <w:p w14:paraId="72D4ABBE" w14:textId="52A40241" w:rsidR="00684767" w:rsidRPr="00E745E5" w:rsidRDefault="00343636" w:rsidP="00684767">
    <w:pPr>
      <w:spacing w:line="240" w:lineRule="auto"/>
      <w:contextualSpacing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Craig Sanden</w:t>
    </w:r>
    <w:r w:rsidR="00684767" w:rsidRPr="00E745E5">
      <w:rPr>
        <w:rFonts w:ascii="Times New Roman" w:hAnsi="Times New Roman"/>
        <w:b/>
        <w:sz w:val="16"/>
        <w:szCs w:val="16"/>
      </w:rPr>
      <w:t xml:space="preserve"> - Vice-Chairman</w:t>
    </w:r>
  </w:p>
  <w:p w14:paraId="63CD85CB" w14:textId="318353DA" w:rsidR="00684767" w:rsidRPr="00E745E5" w:rsidRDefault="00684767" w:rsidP="00684767">
    <w:pPr>
      <w:spacing w:line="240" w:lineRule="auto"/>
      <w:contextualSpacing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Art Melycher</w:t>
    </w:r>
    <w:r w:rsidRPr="00E745E5">
      <w:rPr>
        <w:rFonts w:ascii="Times New Roman" w:hAnsi="Times New Roman"/>
        <w:b/>
        <w:sz w:val="16"/>
        <w:szCs w:val="16"/>
      </w:rPr>
      <w:t xml:space="preserve"> – Secretary</w:t>
    </w:r>
  </w:p>
  <w:p w14:paraId="5E929AA1" w14:textId="3EC118A1" w:rsidR="00684767" w:rsidRPr="00E745E5" w:rsidRDefault="00684767" w:rsidP="00684767">
    <w:pPr>
      <w:spacing w:line="240" w:lineRule="auto"/>
      <w:contextualSpacing/>
      <w:jc w:val="center"/>
      <w:rPr>
        <w:rFonts w:ascii="Times New Roman" w:hAnsi="Times New Roman"/>
        <w:b/>
        <w:sz w:val="16"/>
        <w:szCs w:val="16"/>
      </w:rPr>
    </w:pPr>
    <w:r w:rsidRPr="00E745E5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Peter Marchand, </w:t>
    </w:r>
    <w:r w:rsidRPr="00E745E5">
      <w:rPr>
        <w:rFonts w:ascii="Times New Roman" w:hAnsi="Times New Roman"/>
        <w:b/>
        <w:sz w:val="16"/>
        <w:szCs w:val="16"/>
      </w:rPr>
      <w:t xml:space="preserve">Jerry Martinez </w:t>
    </w:r>
  </w:p>
  <w:p w14:paraId="3943032E" w14:textId="26E4997E" w:rsidR="00684767" w:rsidRPr="00E745E5" w:rsidRDefault="00684767" w:rsidP="00684767">
    <w:pPr>
      <w:spacing w:line="240" w:lineRule="auto"/>
      <w:contextualSpacing/>
      <w:jc w:val="center"/>
      <w:rPr>
        <w:rFonts w:ascii="Times New Roman" w:hAnsi="Times New Roman"/>
        <w:b/>
        <w:sz w:val="16"/>
        <w:szCs w:val="16"/>
      </w:rPr>
    </w:pPr>
    <w:r w:rsidRPr="00E745E5">
      <w:rPr>
        <w:rFonts w:ascii="Times New Roman" w:hAnsi="Times New Roman"/>
        <w:b/>
        <w:sz w:val="16"/>
        <w:szCs w:val="16"/>
      </w:rPr>
      <w:t xml:space="preserve"> </w:t>
    </w:r>
    <w:r w:rsidR="00574639">
      <w:rPr>
        <w:rFonts w:ascii="Times New Roman" w:hAnsi="Times New Roman"/>
        <w:b/>
        <w:sz w:val="16"/>
        <w:szCs w:val="16"/>
      </w:rPr>
      <w:t>John Cooney</w:t>
    </w:r>
    <w:r w:rsidR="005B3FF3">
      <w:rPr>
        <w:rFonts w:ascii="Times New Roman" w:hAnsi="Times New Roman"/>
        <w:b/>
        <w:sz w:val="16"/>
        <w:szCs w:val="16"/>
      </w:rPr>
      <w:t xml:space="preserve">, </w:t>
    </w:r>
    <w:r w:rsidR="00291D42">
      <w:rPr>
        <w:rFonts w:ascii="Times New Roman" w:hAnsi="Times New Roman"/>
        <w:b/>
        <w:sz w:val="16"/>
        <w:szCs w:val="16"/>
      </w:rPr>
      <w:t>Will Platt</w:t>
    </w:r>
    <w:r w:rsidRPr="00E745E5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(</w:t>
    </w:r>
    <w:r w:rsidRPr="00E745E5">
      <w:rPr>
        <w:rFonts w:ascii="Times New Roman" w:hAnsi="Times New Roman"/>
        <w:b/>
        <w:sz w:val="16"/>
        <w:szCs w:val="16"/>
      </w:rPr>
      <w:t>Alternate</w:t>
    </w:r>
    <w:r>
      <w:rPr>
        <w:rFonts w:ascii="Times New Roman" w:hAnsi="Times New Roman"/>
        <w:b/>
        <w:sz w:val="16"/>
        <w:szCs w:val="16"/>
      </w:rPr>
      <w:t>s)</w:t>
    </w:r>
  </w:p>
  <w:p w14:paraId="54F4396F" w14:textId="77777777" w:rsidR="00684767" w:rsidRDefault="00684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18D2" w14:textId="1474736B" w:rsidR="004C3F0F" w:rsidRDefault="004C3F0F" w:rsidP="000A0C2A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06B4E" wp14:editId="681ADCF0">
              <wp:simplePos x="0" y="0"/>
              <wp:positionH relativeFrom="column">
                <wp:posOffset>1673286</wp:posOffset>
              </wp:positionH>
              <wp:positionV relativeFrom="paragraph">
                <wp:posOffset>-1090478</wp:posOffset>
              </wp:positionV>
              <wp:extent cx="2360930" cy="688340"/>
              <wp:effectExtent l="0" t="0" r="1016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7E95D" w14:textId="701C84A7" w:rsidR="004C3F0F" w:rsidRPr="00BE65B9" w:rsidRDefault="004C3F0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George Closson, Chairman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5E681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733E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Willard Platt</w:t>
                          </w:r>
                          <w:r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="006321A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Peter Marchand</w:t>
                          </w:r>
                          <w:r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, Vice Chairman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733E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Troy LaMere (Alternate)</w:t>
                          </w:r>
                          <w:r w:rsidR="00BE65B9"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="00733EC8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John Cooney</w:t>
                          </w:r>
                          <w:r w:rsid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5E681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="005E681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Charlene LaVoie (Alternate)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="006321AF"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Craig Sanden</w:t>
                          </w:r>
                          <w:r w:rsidR="006321A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6321A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    </w:t>
                          </w:r>
                          <w:r w:rsidR="005E681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6321A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Adam </w:t>
                          </w:r>
                          <w:r w:rsidR="005E681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Quagliaroli</w:t>
                          </w:r>
                          <w:r w:rsidR="004867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(Alternate)</w:t>
                          </w:r>
                          <w:r w:rsidR="00BE65B9" w:rsidRPr="00BE65B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06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75pt;margin-top:-85.85pt;width:185.9pt;height:54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">
              <v:textbox>
                <w:txbxContent>
                  <w:p w14:paraId="7717E95D" w14:textId="701C84A7" w:rsidR="004C3F0F" w:rsidRPr="00BE65B9" w:rsidRDefault="004C3F0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E65B9">
                      <w:rPr>
                        <w:rFonts w:ascii="Arial Narrow" w:hAnsi="Arial Narrow"/>
                        <w:sz w:val="16"/>
                        <w:szCs w:val="16"/>
                      </w:rPr>
                      <w:t>George Closson, Chairman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       </w:t>
                    </w:r>
                    <w:r w:rsidR="005E681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733EC8">
                      <w:rPr>
                        <w:rFonts w:ascii="Arial Narrow" w:hAnsi="Arial Narrow"/>
                        <w:sz w:val="16"/>
                        <w:szCs w:val="16"/>
                      </w:rPr>
                      <w:t>Willard Platt</w:t>
                    </w:r>
                    <w:r w:rsidRPr="00BE65B9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="006321AF">
                      <w:rPr>
                        <w:rFonts w:ascii="Arial Narrow" w:hAnsi="Arial Narrow"/>
                        <w:sz w:val="16"/>
                        <w:szCs w:val="16"/>
                      </w:rPr>
                      <w:t>Peter Marchand</w:t>
                    </w:r>
                    <w:r w:rsidRPr="00BE65B9">
                      <w:rPr>
                        <w:rFonts w:ascii="Arial Narrow" w:hAnsi="Arial Narrow"/>
                        <w:sz w:val="16"/>
                        <w:szCs w:val="16"/>
                      </w:rPr>
                      <w:t>, Vice Chairman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</w:t>
                    </w:r>
                    <w:r w:rsidR="00733EC8">
                      <w:rPr>
                        <w:rFonts w:ascii="Arial Narrow" w:hAnsi="Arial Narrow"/>
                        <w:sz w:val="16"/>
                        <w:szCs w:val="16"/>
                      </w:rPr>
                      <w:t>Troy LaMere (Alternate)</w:t>
                    </w:r>
                    <w:r w:rsidR="00BE65B9" w:rsidRPr="00BE65B9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="00733EC8">
                      <w:rPr>
                        <w:rFonts w:ascii="Arial Narrow" w:hAnsi="Arial Narrow"/>
                        <w:sz w:val="16"/>
                        <w:szCs w:val="16"/>
                      </w:rPr>
                      <w:t>John Cooney</w:t>
                    </w:r>
                    <w:r w:rsidR="00BE65B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        </w:t>
                    </w:r>
                    <w:r w:rsidR="005E681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</w:t>
                    </w:r>
                    <w:r w:rsidR="005E681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>Charlene LaVoie (Alternate)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="006321AF" w:rsidRPr="00BE65B9">
                      <w:rPr>
                        <w:rFonts w:ascii="Arial Narrow" w:hAnsi="Arial Narrow"/>
                        <w:sz w:val="16"/>
                        <w:szCs w:val="16"/>
                      </w:rPr>
                      <w:t>Craig Sanden</w:t>
                    </w:r>
                    <w:r w:rsidR="006321A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6321AF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    </w:t>
                    </w:r>
                    <w:r w:rsidR="005E681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  </w:t>
                    </w:r>
                    <w:r w:rsidR="006321A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Adam </w:t>
                    </w:r>
                    <w:r w:rsidR="005E6817">
                      <w:rPr>
                        <w:rFonts w:ascii="Arial Narrow" w:hAnsi="Arial Narrow"/>
                        <w:sz w:val="16"/>
                        <w:szCs w:val="16"/>
                      </w:rPr>
                      <w:t>Quagliaroli</w:t>
                    </w:r>
                    <w:r w:rsidR="004867C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(Alternate)</w:t>
                    </w:r>
                    <w:r w:rsidR="00BE65B9" w:rsidRPr="00BE65B9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0C2A">
      <w:tab/>
      <w:t xml:space="preserve">   See Reverse for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6879" w14:textId="77777777" w:rsidR="00E75EAA" w:rsidRDefault="00E75EAA" w:rsidP="00D17538">
      <w:pPr>
        <w:spacing w:after="0" w:line="240" w:lineRule="auto"/>
      </w:pPr>
      <w:r>
        <w:separator/>
      </w:r>
    </w:p>
  </w:footnote>
  <w:footnote w:type="continuationSeparator" w:id="0">
    <w:p w14:paraId="5E73F144" w14:textId="77777777" w:rsidR="00E75EAA" w:rsidRDefault="00E75EAA" w:rsidP="00D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4012" w14:textId="77777777" w:rsidR="006321AF" w:rsidRDefault="0063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31EC" w14:textId="679CAF9C" w:rsidR="004C3F0F" w:rsidRDefault="004C3F0F">
    <w:pPr>
      <w:pStyle w:val="Header"/>
    </w:pPr>
    <w:r>
      <w:t>Planning and Zoning Commission</w:t>
    </w:r>
    <w:r w:rsidR="00096F7B">
      <w:t xml:space="preserve"> </w:t>
    </w:r>
    <w:r w:rsidR="000A0C2A">
      <w:t>July 25, 2022</w:t>
    </w:r>
    <w:r>
      <w:t xml:space="preserve"> Agenda</w:t>
    </w:r>
  </w:p>
  <w:p w14:paraId="1658D1D7" w14:textId="40A4B92A" w:rsidR="004C3F0F" w:rsidRDefault="004C3F0F">
    <w:pPr>
      <w:pStyle w:val="Header"/>
    </w:pPr>
    <w:r>
      <w:t>Page 2 of 2</w:t>
    </w:r>
  </w:p>
  <w:p w14:paraId="2374113C" w14:textId="77777777" w:rsidR="004C3F0F" w:rsidRDefault="004C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4305" w14:textId="77777777" w:rsidR="006321AF" w:rsidRDefault="0063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78"/>
    <w:multiLevelType w:val="hybridMultilevel"/>
    <w:tmpl w:val="C7C42696"/>
    <w:lvl w:ilvl="0" w:tplc="D264E9A8">
      <w:start w:val="1"/>
      <w:numFmt w:val="upperLetter"/>
      <w:lvlText w:val="%1.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47C5E">
      <w:start w:val="1"/>
      <w:numFmt w:val="lowerLetter"/>
      <w:lvlText w:val="%2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40F3E">
      <w:start w:val="1"/>
      <w:numFmt w:val="lowerRoman"/>
      <w:lvlText w:val="%3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62F50">
      <w:start w:val="1"/>
      <w:numFmt w:val="decimal"/>
      <w:lvlText w:val="%4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645D6">
      <w:start w:val="1"/>
      <w:numFmt w:val="lowerLetter"/>
      <w:lvlText w:val="%5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41D2">
      <w:start w:val="1"/>
      <w:numFmt w:val="lowerRoman"/>
      <w:lvlText w:val="%6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C2104">
      <w:start w:val="1"/>
      <w:numFmt w:val="decimal"/>
      <w:lvlText w:val="%7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8A6DC">
      <w:start w:val="1"/>
      <w:numFmt w:val="lowerLetter"/>
      <w:lvlText w:val="%8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C1092">
      <w:start w:val="1"/>
      <w:numFmt w:val="lowerRoman"/>
      <w:lvlText w:val="%9"/>
      <w:lvlJc w:val="left"/>
      <w:pPr>
        <w:ind w:left="7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00458"/>
    <w:multiLevelType w:val="hybridMultilevel"/>
    <w:tmpl w:val="C34247F0"/>
    <w:lvl w:ilvl="0" w:tplc="0C9E7486">
      <w:start w:val="5"/>
      <w:numFmt w:val="decimal"/>
      <w:lvlText w:val="%1."/>
      <w:lvlJc w:val="left"/>
      <w:pPr>
        <w:ind w:left="1512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81A053F"/>
    <w:multiLevelType w:val="hybridMultilevel"/>
    <w:tmpl w:val="1190236C"/>
    <w:lvl w:ilvl="0" w:tplc="A21A5598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" w15:restartNumberingAfterBreak="0">
    <w:nsid w:val="0DC62879"/>
    <w:multiLevelType w:val="hybridMultilevel"/>
    <w:tmpl w:val="714AC48E"/>
    <w:lvl w:ilvl="0" w:tplc="9FDEB56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884"/>
    <w:multiLevelType w:val="hybridMultilevel"/>
    <w:tmpl w:val="C8DE9BFC"/>
    <w:lvl w:ilvl="0" w:tplc="A942EDD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0339"/>
    <w:multiLevelType w:val="hybridMultilevel"/>
    <w:tmpl w:val="BAEEBFFA"/>
    <w:lvl w:ilvl="0" w:tplc="D82A75DA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F2E"/>
    <w:multiLevelType w:val="hybridMultilevel"/>
    <w:tmpl w:val="B2F27980"/>
    <w:lvl w:ilvl="0" w:tplc="DDBAA828">
      <w:start w:val="6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0A04B93"/>
    <w:multiLevelType w:val="hybridMultilevel"/>
    <w:tmpl w:val="9716D3F8"/>
    <w:lvl w:ilvl="0" w:tplc="0AC0BFFC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20B15B0F"/>
    <w:multiLevelType w:val="multilevel"/>
    <w:tmpl w:val="FB64EB08"/>
    <w:lvl w:ilvl="0">
      <w:start w:val="1"/>
      <w:numFmt w:val="upperLetter"/>
      <w:pStyle w:val="Regulations1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/>
        <w:i w:val="0"/>
        <w:caps w:val="0"/>
        <w:vanish w:val="0"/>
        <w:color w:val="auto"/>
        <w:sz w:val="24"/>
        <w:u w:val="none"/>
      </w:rPr>
    </w:lvl>
    <w:lvl w:ilvl="1">
      <w:start w:val="1"/>
      <w:numFmt w:val="decimal"/>
      <w:pStyle w:val="Regulations2"/>
      <w:suff w:val="space"/>
      <w:lvlText w:val="Section %2 -"/>
      <w:lvlJc w:val="left"/>
      <w:pPr>
        <w:ind w:left="3060" w:hanging="2340"/>
      </w:pPr>
      <w:rPr>
        <w:rFonts w:ascii="Georgia" w:hAnsi="Georgia" w:hint="default"/>
        <w:b/>
        <w:i w:val="0"/>
        <w:caps w:val="0"/>
        <w:vanish w:val="0"/>
        <w:color w:val="auto"/>
        <w:sz w:val="24"/>
        <w:u w:val="none"/>
      </w:rPr>
    </w:lvl>
    <w:lvl w:ilvl="2">
      <w:start w:val="1"/>
      <w:numFmt w:val="decimal"/>
      <w:pStyle w:val="Regulations3"/>
      <w:lvlText w:val="%3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caps w:val="0"/>
        <w:vanish w:val="0"/>
        <w:color w:val="auto"/>
        <w:sz w:val="24"/>
        <w:u w:val="none"/>
      </w:rPr>
    </w:lvl>
    <w:lvl w:ilvl="3">
      <w:start w:val="1"/>
      <w:numFmt w:val="lowerLetter"/>
      <w:pStyle w:val="Regulations4"/>
      <w:lvlText w:val="%4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caps w:val="0"/>
        <w:vanish w:val="0"/>
        <w:color w:val="auto"/>
        <w:sz w:val="24"/>
        <w:u w:val="none"/>
      </w:rPr>
    </w:lvl>
    <w:lvl w:ilvl="4">
      <w:start w:val="1"/>
      <w:numFmt w:val="lowerRoman"/>
      <w:pStyle w:val="Regulations5"/>
      <w:lvlText w:val="%5."/>
      <w:lvlJc w:val="left"/>
      <w:pPr>
        <w:tabs>
          <w:tab w:val="num" w:pos="1800"/>
        </w:tabs>
        <w:ind w:left="1800" w:hanging="720"/>
      </w:pPr>
      <w:rPr>
        <w:rFonts w:ascii="Georgia" w:hAnsi="Georgia" w:hint="default"/>
        <w:b w:val="0"/>
        <w:i w:val="0"/>
        <w:caps w:val="0"/>
        <w:vanish w:val="0"/>
        <w:color w:val="auto"/>
        <w:sz w:val="24"/>
        <w:u w:val="none"/>
      </w:rPr>
    </w:lvl>
    <w:lvl w:ilvl="5">
      <w:start w:val="1"/>
      <w:numFmt w:val="lowerLetter"/>
      <w:pStyle w:val="Regulations6"/>
      <w:lvlText w:val="%6)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  <w:b w:val="0"/>
        <w:i w:val="0"/>
        <w:caps w:val="0"/>
        <w:vanish w:val="0"/>
        <w:color w:val="auto"/>
        <w:sz w:val="24"/>
        <w:u w:val="none"/>
      </w:rPr>
    </w:lvl>
    <w:lvl w:ilvl="6">
      <w:start w:val="1"/>
      <w:numFmt w:val="lowerRoman"/>
      <w:pStyle w:val="Regulations7"/>
      <w:lvlText w:val="%7)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  <w:b w:val="0"/>
        <w:i w:val="0"/>
        <w:caps w:val="0"/>
        <w:vanish w:val="0"/>
        <w:color w:val="auto"/>
        <w:sz w:val="24"/>
        <w:u w:val="none"/>
      </w:rPr>
    </w:lvl>
    <w:lvl w:ilvl="7">
      <w:start w:val="1"/>
      <w:numFmt w:val="decimal"/>
      <w:pStyle w:val="Regulations8"/>
      <w:isLgl/>
      <w:lvlText w:val="%1.%2.%3.%4.%5.%6.%7.%8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b/>
        <w:i w:val="0"/>
        <w:caps w:val="0"/>
        <w:vanish w:val="0"/>
        <w:color w:val="auto"/>
        <w:sz w:val="24"/>
        <w:u w:val="none"/>
      </w:rPr>
    </w:lvl>
    <w:lvl w:ilvl="8">
      <w:start w:val="1"/>
      <w:numFmt w:val="decimal"/>
      <w:pStyle w:val="Regulations9"/>
      <w:isLgl/>
      <w:lvlText w:val="%1.%2.%3.%4.%5.%6.%7.%8.%9"/>
      <w:lvlJc w:val="left"/>
      <w:pPr>
        <w:tabs>
          <w:tab w:val="num" w:pos="6120"/>
        </w:tabs>
        <w:ind w:left="0" w:firstLine="5400"/>
      </w:pPr>
      <w:rPr>
        <w:rFonts w:ascii="Georgia" w:hAnsi="Georgia" w:hint="default"/>
        <w:b/>
        <w:i w:val="0"/>
        <w:caps w:val="0"/>
        <w:vanish w:val="0"/>
        <w:color w:val="auto"/>
        <w:sz w:val="24"/>
        <w:u w:val="none"/>
      </w:rPr>
    </w:lvl>
  </w:abstractNum>
  <w:abstractNum w:abstractNumId="9" w15:restartNumberingAfterBreak="0">
    <w:nsid w:val="22235917"/>
    <w:multiLevelType w:val="hybridMultilevel"/>
    <w:tmpl w:val="D00048A8"/>
    <w:lvl w:ilvl="0" w:tplc="09160E8E">
      <w:start w:val="5"/>
      <w:numFmt w:val="decimal"/>
      <w:lvlText w:val="%1."/>
      <w:lvlJc w:val="left"/>
      <w:pPr>
        <w:ind w:left="16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80F0999"/>
    <w:multiLevelType w:val="hybridMultilevel"/>
    <w:tmpl w:val="A41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09FB"/>
    <w:multiLevelType w:val="hybridMultilevel"/>
    <w:tmpl w:val="C8DE9BFC"/>
    <w:lvl w:ilvl="0" w:tplc="A942EDD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6BBA"/>
    <w:multiLevelType w:val="hybridMultilevel"/>
    <w:tmpl w:val="3DB6ED66"/>
    <w:lvl w:ilvl="0" w:tplc="0B203C3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1860"/>
    <w:multiLevelType w:val="hybridMultilevel"/>
    <w:tmpl w:val="A0403ED0"/>
    <w:lvl w:ilvl="0" w:tplc="11FE85C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3A662166"/>
    <w:multiLevelType w:val="hybridMultilevel"/>
    <w:tmpl w:val="174C1A82"/>
    <w:lvl w:ilvl="0" w:tplc="134CD0CC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BA9"/>
    <w:multiLevelType w:val="hybridMultilevel"/>
    <w:tmpl w:val="DDAA3E30"/>
    <w:lvl w:ilvl="0" w:tplc="0138259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7484B56"/>
    <w:multiLevelType w:val="hybridMultilevel"/>
    <w:tmpl w:val="0FE4F8E8"/>
    <w:lvl w:ilvl="0" w:tplc="C818DCE0">
      <w:start w:val="1"/>
      <w:numFmt w:val="upperLetter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7" w15:restartNumberingAfterBreak="0">
    <w:nsid w:val="4BA7072C"/>
    <w:multiLevelType w:val="hybridMultilevel"/>
    <w:tmpl w:val="B23EACC0"/>
    <w:lvl w:ilvl="0" w:tplc="D870C46C">
      <w:start w:val="1"/>
      <w:numFmt w:val="decimal"/>
      <w:lvlText w:val="%1."/>
      <w:lvlJc w:val="left"/>
      <w:pPr>
        <w:ind w:left="1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7A12">
      <w:start w:val="1"/>
      <w:numFmt w:val="lowerLetter"/>
      <w:lvlText w:val="%2"/>
      <w:lvlJc w:val="left"/>
      <w:pPr>
        <w:ind w:left="2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69492">
      <w:start w:val="1"/>
      <w:numFmt w:val="lowerRoman"/>
      <w:lvlText w:val="%3"/>
      <w:lvlJc w:val="left"/>
      <w:pPr>
        <w:ind w:left="2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7AC">
      <w:start w:val="1"/>
      <w:numFmt w:val="decimal"/>
      <w:lvlText w:val="%4"/>
      <w:lvlJc w:val="left"/>
      <w:pPr>
        <w:ind w:left="3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EE826">
      <w:start w:val="1"/>
      <w:numFmt w:val="lowerLetter"/>
      <w:lvlText w:val="%5"/>
      <w:lvlJc w:val="left"/>
      <w:pPr>
        <w:ind w:left="4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8476">
      <w:start w:val="1"/>
      <w:numFmt w:val="lowerRoman"/>
      <w:lvlText w:val="%6"/>
      <w:lvlJc w:val="left"/>
      <w:pPr>
        <w:ind w:left="5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45204">
      <w:start w:val="1"/>
      <w:numFmt w:val="decimal"/>
      <w:lvlText w:val="%7"/>
      <w:lvlJc w:val="left"/>
      <w:pPr>
        <w:ind w:left="5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7838">
      <w:start w:val="1"/>
      <w:numFmt w:val="lowerLetter"/>
      <w:lvlText w:val="%8"/>
      <w:lvlJc w:val="left"/>
      <w:pPr>
        <w:ind w:left="6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61716">
      <w:start w:val="1"/>
      <w:numFmt w:val="lowerRoman"/>
      <w:lvlText w:val="%9"/>
      <w:lvlJc w:val="left"/>
      <w:pPr>
        <w:ind w:left="7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B63963"/>
    <w:multiLevelType w:val="hybridMultilevel"/>
    <w:tmpl w:val="E51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0524"/>
    <w:multiLevelType w:val="hybridMultilevel"/>
    <w:tmpl w:val="A14EAD94"/>
    <w:lvl w:ilvl="0" w:tplc="AAD8BE7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66313"/>
    <w:multiLevelType w:val="hybridMultilevel"/>
    <w:tmpl w:val="630E6BD0"/>
    <w:lvl w:ilvl="0" w:tplc="6D4099F8">
      <w:start w:val="1"/>
      <w:numFmt w:val="upperLetter"/>
      <w:lvlText w:val="%1."/>
      <w:lvlJc w:val="left"/>
      <w:pPr>
        <w:ind w:left="186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1" w15:restartNumberingAfterBreak="0">
    <w:nsid w:val="605E532D"/>
    <w:multiLevelType w:val="hybridMultilevel"/>
    <w:tmpl w:val="D04A4536"/>
    <w:lvl w:ilvl="0" w:tplc="134CD0CC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2" w15:restartNumberingAfterBreak="0">
    <w:nsid w:val="65302148"/>
    <w:multiLevelType w:val="hybridMultilevel"/>
    <w:tmpl w:val="085631FE"/>
    <w:lvl w:ilvl="0" w:tplc="F636272E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3" w15:restartNumberingAfterBreak="0">
    <w:nsid w:val="66144C98"/>
    <w:multiLevelType w:val="hybridMultilevel"/>
    <w:tmpl w:val="6E64720E"/>
    <w:lvl w:ilvl="0" w:tplc="7C007058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 w15:restartNumberingAfterBreak="0">
    <w:nsid w:val="6837469E"/>
    <w:multiLevelType w:val="hybridMultilevel"/>
    <w:tmpl w:val="3BDE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17BD0"/>
    <w:multiLevelType w:val="hybridMultilevel"/>
    <w:tmpl w:val="E320C6B0"/>
    <w:lvl w:ilvl="0" w:tplc="D7B848D8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6CC1711D"/>
    <w:multiLevelType w:val="hybridMultilevel"/>
    <w:tmpl w:val="D010AB92"/>
    <w:lvl w:ilvl="0" w:tplc="CFF8117C">
      <w:start w:val="1"/>
      <w:numFmt w:val="decimal"/>
      <w:lvlText w:val="%1."/>
      <w:lvlJc w:val="left"/>
      <w:pPr>
        <w:ind w:left="15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7316"/>
    <w:multiLevelType w:val="hybridMultilevel"/>
    <w:tmpl w:val="6FF0A5EE"/>
    <w:lvl w:ilvl="0" w:tplc="186AF5D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16A2F06"/>
    <w:multiLevelType w:val="hybridMultilevel"/>
    <w:tmpl w:val="1DC6B7C0"/>
    <w:lvl w:ilvl="0" w:tplc="AD506FF8">
      <w:start w:val="1"/>
      <w:numFmt w:val="upperLetter"/>
      <w:lvlText w:val="%1."/>
      <w:lvlJc w:val="left"/>
      <w:pPr>
        <w:ind w:left="186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9" w15:restartNumberingAfterBreak="0">
    <w:nsid w:val="7822072A"/>
    <w:multiLevelType w:val="hybridMultilevel"/>
    <w:tmpl w:val="C8DE9BFC"/>
    <w:lvl w:ilvl="0" w:tplc="A942EDDE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D0593"/>
    <w:multiLevelType w:val="hybridMultilevel"/>
    <w:tmpl w:val="85D229F6"/>
    <w:lvl w:ilvl="0" w:tplc="5BC2ADAE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1" w15:restartNumberingAfterBreak="0">
    <w:nsid w:val="7E3D2D0E"/>
    <w:multiLevelType w:val="hybridMultilevel"/>
    <w:tmpl w:val="42D429E8"/>
    <w:lvl w:ilvl="0" w:tplc="0392669E">
      <w:start w:val="1"/>
      <w:numFmt w:val="upperLetter"/>
      <w:lvlText w:val="%1."/>
      <w:lvlJc w:val="left"/>
      <w:pPr>
        <w:ind w:left="1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num w:numId="1" w16cid:durableId="208346903">
    <w:abstractNumId w:val="17"/>
  </w:num>
  <w:num w:numId="2" w16cid:durableId="131020455">
    <w:abstractNumId w:val="0"/>
  </w:num>
  <w:num w:numId="3" w16cid:durableId="856621963">
    <w:abstractNumId w:val="15"/>
  </w:num>
  <w:num w:numId="4" w16cid:durableId="1025520390">
    <w:abstractNumId w:val="27"/>
  </w:num>
  <w:num w:numId="5" w16cid:durableId="1443890">
    <w:abstractNumId w:val="13"/>
  </w:num>
  <w:num w:numId="6" w16cid:durableId="1315570749">
    <w:abstractNumId w:val="30"/>
  </w:num>
  <w:num w:numId="7" w16cid:durableId="945577454">
    <w:abstractNumId w:val="2"/>
  </w:num>
  <w:num w:numId="8" w16cid:durableId="54857276">
    <w:abstractNumId w:val="22"/>
  </w:num>
  <w:num w:numId="9" w16cid:durableId="1908690539">
    <w:abstractNumId w:val="31"/>
  </w:num>
  <w:num w:numId="10" w16cid:durableId="954294021">
    <w:abstractNumId w:val="28"/>
  </w:num>
  <w:num w:numId="11" w16cid:durableId="623728630">
    <w:abstractNumId w:val="20"/>
  </w:num>
  <w:num w:numId="12" w16cid:durableId="1251962684">
    <w:abstractNumId w:val="1"/>
  </w:num>
  <w:num w:numId="13" w16cid:durableId="544366351">
    <w:abstractNumId w:val="21"/>
  </w:num>
  <w:num w:numId="14" w16cid:durableId="105542335">
    <w:abstractNumId w:val="14"/>
  </w:num>
  <w:num w:numId="15" w16cid:durableId="1972056492">
    <w:abstractNumId w:val="9"/>
  </w:num>
  <w:num w:numId="16" w16cid:durableId="752362322">
    <w:abstractNumId w:val="25"/>
  </w:num>
  <w:num w:numId="17" w16cid:durableId="1366561227">
    <w:abstractNumId w:val="23"/>
  </w:num>
  <w:num w:numId="18" w16cid:durableId="836388000">
    <w:abstractNumId w:val="7"/>
  </w:num>
  <w:num w:numId="19" w16cid:durableId="2116753481">
    <w:abstractNumId w:val="16"/>
  </w:num>
  <w:num w:numId="20" w16cid:durableId="1530952874">
    <w:abstractNumId w:val="5"/>
  </w:num>
  <w:num w:numId="21" w16cid:durableId="576284194">
    <w:abstractNumId w:val="26"/>
  </w:num>
  <w:num w:numId="22" w16cid:durableId="1312052638">
    <w:abstractNumId w:val="4"/>
  </w:num>
  <w:num w:numId="23" w16cid:durableId="1570849183">
    <w:abstractNumId w:val="11"/>
  </w:num>
  <w:num w:numId="24" w16cid:durableId="2145418587">
    <w:abstractNumId w:val="29"/>
  </w:num>
  <w:num w:numId="25" w16cid:durableId="918711380">
    <w:abstractNumId w:val="3"/>
  </w:num>
  <w:num w:numId="26" w16cid:durableId="2086805744">
    <w:abstractNumId w:val="12"/>
  </w:num>
  <w:num w:numId="27" w16cid:durableId="1250119643">
    <w:abstractNumId w:val="19"/>
  </w:num>
  <w:num w:numId="28" w16cid:durableId="1771586523">
    <w:abstractNumId w:val="6"/>
  </w:num>
  <w:num w:numId="29" w16cid:durableId="1707094139">
    <w:abstractNumId w:val="24"/>
  </w:num>
  <w:num w:numId="30" w16cid:durableId="1968733312">
    <w:abstractNumId w:val="8"/>
  </w:num>
  <w:num w:numId="31" w16cid:durableId="1814443439">
    <w:abstractNumId w:val="18"/>
  </w:num>
  <w:num w:numId="32" w16cid:durableId="108326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6"/>
    <w:rsid w:val="00002293"/>
    <w:rsid w:val="00021BF1"/>
    <w:rsid w:val="00023DA4"/>
    <w:rsid w:val="00027905"/>
    <w:rsid w:val="0005079A"/>
    <w:rsid w:val="00051109"/>
    <w:rsid w:val="000515E5"/>
    <w:rsid w:val="00067331"/>
    <w:rsid w:val="00075774"/>
    <w:rsid w:val="0009505F"/>
    <w:rsid w:val="00096F7B"/>
    <w:rsid w:val="000A0C2A"/>
    <w:rsid w:val="000A1578"/>
    <w:rsid w:val="000B7306"/>
    <w:rsid w:val="000D3100"/>
    <w:rsid w:val="000E685D"/>
    <w:rsid w:val="000F0DD3"/>
    <w:rsid w:val="000F2493"/>
    <w:rsid w:val="000F3CDC"/>
    <w:rsid w:val="000F4D2B"/>
    <w:rsid w:val="0011468B"/>
    <w:rsid w:val="001230C8"/>
    <w:rsid w:val="001442F4"/>
    <w:rsid w:val="00150C22"/>
    <w:rsid w:val="001709B1"/>
    <w:rsid w:val="00173F31"/>
    <w:rsid w:val="00176416"/>
    <w:rsid w:val="00191783"/>
    <w:rsid w:val="00197D19"/>
    <w:rsid w:val="001D389C"/>
    <w:rsid w:val="001F46B4"/>
    <w:rsid w:val="002247DA"/>
    <w:rsid w:val="00226ADA"/>
    <w:rsid w:val="002325B1"/>
    <w:rsid w:val="00237543"/>
    <w:rsid w:val="00246277"/>
    <w:rsid w:val="002600FB"/>
    <w:rsid w:val="00280E6A"/>
    <w:rsid w:val="00286F8B"/>
    <w:rsid w:val="00291D42"/>
    <w:rsid w:val="002941A3"/>
    <w:rsid w:val="00295C93"/>
    <w:rsid w:val="002A09EC"/>
    <w:rsid w:val="002B2FA7"/>
    <w:rsid w:val="002B4145"/>
    <w:rsid w:val="002C532E"/>
    <w:rsid w:val="002E0A18"/>
    <w:rsid w:val="002E49DA"/>
    <w:rsid w:val="002F57BE"/>
    <w:rsid w:val="00307CEB"/>
    <w:rsid w:val="00323A8E"/>
    <w:rsid w:val="00341650"/>
    <w:rsid w:val="003432D0"/>
    <w:rsid w:val="00343636"/>
    <w:rsid w:val="00351469"/>
    <w:rsid w:val="003603DB"/>
    <w:rsid w:val="00374F13"/>
    <w:rsid w:val="00384F1C"/>
    <w:rsid w:val="0039178F"/>
    <w:rsid w:val="00393353"/>
    <w:rsid w:val="00397B81"/>
    <w:rsid w:val="003A7C7B"/>
    <w:rsid w:val="003B315B"/>
    <w:rsid w:val="003D4831"/>
    <w:rsid w:val="003E214E"/>
    <w:rsid w:val="003F5609"/>
    <w:rsid w:val="0040149A"/>
    <w:rsid w:val="004044D8"/>
    <w:rsid w:val="0042516B"/>
    <w:rsid w:val="004277CE"/>
    <w:rsid w:val="00444901"/>
    <w:rsid w:val="00451DD0"/>
    <w:rsid w:val="004578CE"/>
    <w:rsid w:val="00464B33"/>
    <w:rsid w:val="004745A2"/>
    <w:rsid w:val="004867C9"/>
    <w:rsid w:val="004A2A3D"/>
    <w:rsid w:val="004A5443"/>
    <w:rsid w:val="004B0660"/>
    <w:rsid w:val="004B07A0"/>
    <w:rsid w:val="004C3F0F"/>
    <w:rsid w:val="004C78E9"/>
    <w:rsid w:val="004D642C"/>
    <w:rsid w:val="004F3497"/>
    <w:rsid w:val="004F43BE"/>
    <w:rsid w:val="004F47B4"/>
    <w:rsid w:val="00521579"/>
    <w:rsid w:val="00540895"/>
    <w:rsid w:val="00546868"/>
    <w:rsid w:val="00553F10"/>
    <w:rsid w:val="0056194A"/>
    <w:rsid w:val="00574639"/>
    <w:rsid w:val="005858CA"/>
    <w:rsid w:val="0059065B"/>
    <w:rsid w:val="005942F9"/>
    <w:rsid w:val="005A678E"/>
    <w:rsid w:val="005B27A5"/>
    <w:rsid w:val="005B3FF3"/>
    <w:rsid w:val="005C7E20"/>
    <w:rsid w:val="005D0C62"/>
    <w:rsid w:val="005E1471"/>
    <w:rsid w:val="005E6817"/>
    <w:rsid w:val="005F3007"/>
    <w:rsid w:val="00600084"/>
    <w:rsid w:val="00604E91"/>
    <w:rsid w:val="006149B7"/>
    <w:rsid w:val="00624E64"/>
    <w:rsid w:val="0062535E"/>
    <w:rsid w:val="00627174"/>
    <w:rsid w:val="006321AF"/>
    <w:rsid w:val="006432AF"/>
    <w:rsid w:val="006650C1"/>
    <w:rsid w:val="0067071D"/>
    <w:rsid w:val="0068460F"/>
    <w:rsid w:val="00684767"/>
    <w:rsid w:val="006876D8"/>
    <w:rsid w:val="006963FC"/>
    <w:rsid w:val="006B597C"/>
    <w:rsid w:val="006C57BF"/>
    <w:rsid w:val="006D0FE8"/>
    <w:rsid w:val="006D743E"/>
    <w:rsid w:val="006E3599"/>
    <w:rsid w:val="006E6D80"/>
    <w:rsid w:val="006F5858"/>
    <w:rsid w:val="007042B6"/>
    <w:rsid w:val="00713588"/>
    <w:rsid w:val="00717A85"/>
    <w:rsid w:val="007247C6"/>
    <w:rsid w:val="00730D4D"/>
    <w:rsid w:val="00733EC8"/>
    <w:rsid w:val="007542F9"/>
    <w:rsid w:val="00763C17"/>
    <w:rsid w:val="00766FA0"/>
    <w:rsid w:val="007730BE"/>
    <w:rsid w:val="00782224"/>
    <w:rsid w:val="00782728"/>
    <w:rsid w:val="007841C9"/>
    <w:rsid w:val="007870E0"/>
    <w:rsid w:val="007A175E"/>
    <w:rsid w:val="007A1A2E"/>
    <w:rsid w:val="007A20E4"/>
    <w:rsid w:val="007D1A98"/>
    <w:rsid w:val="007D79BD"/>
    <w:rsid w:val="0080185F"/>
    <w:rsid w:val="00802997"/>
    <w:rsid w:val="008326C9"/>
    <w:rsid w:val="00834759"/>
    <w:rsid w:val="0084191A"/>
    <w:rsid w:val="00847B03"/>
    <w:rsid w:val="008641C7"/>
    <w:rsid w:val="008672C3"/>
    <w:rsid w:val="00870FB1"/>
    <w:rsid w:val="008912D0"/>
    <w:rsid w:val="008C534B"/>
    <w:rsid w:val="008D6ED4"/>
    <w:rsid w:val="008D74D1"/>
    <w:rsid w:val="008F2050"/>
    <w:rsid w:val="00913DF1"/>
    <w:rsid w:val="00915FF6"/>
    <w:rsid w:val="009237A6"/>
    <w:rsid w:val="0093671F"/>
    <w:rsid w:val="00960FDF"/>
    <w:rsid w:val="009610AB"/>
    <w:rsid w:val="00966833"/>
    <w:rsid w:val="0097313B"/>
    <w:rsid w:val="00985DF3"/>
    <w:rsid w:val="00991416"/>
    <w:rsid w:val="0099218B"/>
    <w:rsid w:val="009A6CCF"/>
    <w:rsid w:val="009C26B6"/>
    <w:rsid w:val="009C6DFD"/>
    <w:rsid w:val="009D4965"/>
    <w:rsid w:val="00A00801"/>
    <w:rsid w:val="00A11077"/>
    <w:rsid w:val="00A22003"/>
    <w:rsid w:val="00A25EF4"/>
    <w:rsid w:val="00A27A1C"/>
    <w:rsid w:val="00A41DA2"/>
    <w:rsid w:val="00A6295F"/>
    <w:rsid w:val="00A85784"/>
    <w:rsid w:val="00A94FA6"/>
    <w:rsid w:val="00A97DD0"/>
    <w:rsid w:val="00AB76DC"/>
    <w:rsid w:val="00AB7D60"/>
    <w:rsid w:val="00AC7BC2"/>
    <w:rsid w:val="00AD1271"/>
    <w:rsid w:val="00AF506A"/>
    <w:rsid w:val="00B04BAA"/>
    <w:rsid w:val="00B11B84"/>
    <w:rsid w:val="00B14DD8"/>
    <w:rsid w:val="00B364B0"/>
    <w:rsid w:val="00B404BC"/>
    <w:rsid w:val="00B422CE"/>
    <w:rsid w:val="00B50655"/>
    <w:rsid w:val="00B742FC"/>
    <w:rsid w:val="00B8694E"/>
    <w:rsid w:val="00B9007B"/>
    <w:rsid w:val="00B911A6"/>
    <w:rsid w:val="00B947E0"/>
    <w:rsid w:val="00B958F8"/>
    <w:rsid w:val="00BA3A4D"/>
    <w:rsid w:val="00BA3C20"/>
    <w:rsid w:val="00BA6A7D"/>
    <w:rsid w:val="00BB08D6"/>
    <w:rsid w:val="00BD4182"/>
    <w:rsid w:val="00BE5D9F"/>
    <w:rsid w:val="00BE65B9"/>
    <w:rsid w:val="00C342CC"/>
    <w:rsid w:val="00C36FFA"/>
    <w:rsid w:val="00C4173A"/>
    <w:rsid w:val="00C56FB6"/>
    <w:rsid w:val="00C60F72"/>
    <w:rsid w:val="00CA2755"/>
    <w:rsid w:val="00CC3762"/>
    <w:rsid w:val="00CD358D"/>
    <w:rsid w:val="00CE3DE1"/>
    <w:rsid w:val="00D130FF"/>
    <w:rsid w:val="00D17538"/>
    <w:rsid w:val="00D30A0D"/>
    <w:rsid w:val="00D33AA0"/>
    <w:rsid w:val="00D4729A"/>
    <w:rsid w:val="00D50A7F"/>
    <w:rsid w:val="00D643EF"/>
    <w:rsid w:val="00D65922"/>
    <w:rsid w:val="00D700A2"/>
    <w:rsid w:val="00D97EB0"/>
    <w:rsid w:val="00DC1F44"/>
    <w:rsid w:val="00DC29B2"/>
    <w:rsid w:val="00DC7847"/>
    <w:rsid w:val="00DD6567"/>
    <w:rsid w:val="00DE7EC2"/>
    <w:rsid w:val="00E00DF4"/>
    <w:rsid w:val="00E20C48"/>
    <w:rsid w:val="00E220A5"/>
    <w:rsid w:val="00E34F2E"/>
    <w:rsid w:val="00E37FC2"/>
    <w:rsid w:val="00E42FE4"/>
    <w:rsid w:val="00E473BF"/>
    <w:rsid w:val="00E55035"/>
    <w:rsid w:val="00E55A0E"/>
    <w:rsid w:val="00E6526C"/>
    <w:rsid w:val="00E7061D"/>
    <w:rsid w:val="00E75EAA"/>
    <w:rsid w:val="00EB240D"/>
    <w:rsid w:val="00EC0FAA"/>
    <w:rsid w:val="00EE268D"/>
    <w:rsid w:val="00F06451"/>
    <w:rsid w:val="00F071D3"/>
    <w:rsid w:val="00F16372"/>
    <w:rsid w:val="00F167FE"/>
    <w:rsid w:val="00F2331E"/>
    <w:rsid w:val="00F623E2"/>
    <w:rsid w:val="00F75425"/>
    <w:rsid w:val="00F769CB"/>
    <w:rsid w:val="00F8145A"/>
    <w:rsid w:val="00F90CD3"/>
    <w:rsid w:val="00F96D14"/>
    <w:rsid w:val="00FA1CC2"/>
    <w:rsid w:val="00FC16FC"/>
    <w:rsid w:val="00FC5F00"/>
    <w:rsid w:val="00FC7B3B"/>
    <w:rsid w:val="00FD5887"/>
    <w:rsid w:val="00FE2C1C"/>
    <w:rsid w:val="00FE34C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37CE4DC"/>
  <w15:docId w15:val="{9A894A22-E655-4F7F-AB0E-0443ED9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2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3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3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2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D642C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42C"/>
    <w:rPr>
      <w:rFonts w:ascii="Calibri" w:eastAsiaTheme="minorHAnsi" w:hAnsi="Calibri"/>
      <w:szCs w:val="21"/>
    </w:rPr>
  </w:style>
  <w:style w:type="paragraph" w:customStyle="1" w:styleId="Regulations1">
    <w:name w:val="Regulations1"/>
    <w:basedOn w:val="Normal"/>
    <w:link w:val="Regulations1Char"/>
    <w:qFormat/>
    <w:rsid w:val="00F071D3"/>
    <w:pPr>
      <w:keepNext/>
      <w:numPr>
        <w:numId w:val="30"/>
      </w:numPr>
      <w:spacing w:before="240" w:after="0" w:line="240" w:lineRule="auto"/>
      <w:jc w:val="both"/>
      <w:outlineLvl w:val="0"/>
    </w:pPr>
    <w:rPr>
      <w:rFonts w:ascii="Georgia" w:eastAsia="Times New Roman" w:hAnsi="Georgia" w:cs="Times New Roman"/>
      <w:b/>
      <w:bCs/>
      <w:caps/>
      <w:color w:val="auto"/>
      <w:sz w:val="24"/>
      <w:szCs w:val="24"/>
    </w:rPr>
  </w:style>
  <w:style w:type="character" w:customStyle="1" w:styleId="Regulations1Char">
    <w:name w:val="Regulations1 Char"/>
    <w:basedOn w:val="DefaultParagraphFont"/>
    <w:link w:val="Regulations1"/>
    <w:rsid w:val="00F071D3"/>
    <w:rPr>
      <w:rFonts w:ascii="Georgia" w:eastAsia="Times New Roman" w:hAnsi="Georgia" w:cs="Times New Roman"/>
      <w:b/>
      <w:bCs/>
      <w:caps/>
      <w:sz w:val="24"/>
      <w:szCs w:val="24"/>
    </w:rPr>
  </w:style>
  <w:style w:type="paragraph" w:customStyle="1" w:styleId="Regulations2">
    <w:name w:val="Regulations2"/>
    <w:basedOn w:val="Normal"/>
    <w:qFormat/>
    <w:rsid w:val="00F071D3"/>
    <w:pPr>
      <w:keepNext/>
      <w:numPr>
        <w:ilvl w:val="1"/>
        <w:numId w:val="30"/>
      </w:numPr>
      <w:spacing w:before="240" w:after="0" w:line="240" w:lineRule="auto"/>
      <w:jc w:val="both"/>
      <w:outlineLvl w:val="1"/>
    </w:pPr>
    <w:rPr>
      <w:rFonts w:ascii="Georgia" w:eastAsia="Times New Roman" w:hAnsi="Georgia" w:cs="Times New Roman"/>
      <w:b/>
      <w:bCs/>
      <w:color w:val="auto"/>
      <w:sz w:val="24"/>
      <w:szCs w:val="24"/>
    </w:rPr>
  </w:style>
  <w:style w:type="paragraph" w:customStyle="1" w:styleId="Regulations3">
    <w:name w:val="Regulations3"/>
    <w:basedOn w:val="Normal"/>
    <w:qFormat/>
    <w:rsid w:val="00F071D3"/>
    <w:pPr>
      <w:numPr>
        <w:ilvl w:val="2"/>
        <w:numId w:val="30"/>
      </w:numPr>
      <w:spacing w:before="240" w:after="0" w:line="240" w:lineRule="auto"/>
      <w:jc w:val="both"/>
      <w:outlineLvl w:val="2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4">
    <w:name w:val="Regulations4"/>
    <w:basedOn w:val="Normal"/>
    <w:qFormat/>
    <w:rsid w:val="00F071D3"/>
    <w:pPr>
      <w:numPr>
        <w:ilvl w:val="3"/>
        <w:numId w:val="30"/>
      </w:numPr>
      <w:spacing w:before="240" w:after="0" w:line="240" w:lineRule="auto"/>
      <w:jc w:val="both"/>
      <w:outlineLvl w:val="3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5">
    <w:name w:val="Regulations5"/>
    <w:basedOn w:val="Normal"/>
    <w:qFormat/>
    <w:rsid w:val="00F071D3"/>
    <w:pPr>
      <w:numPr>
        <w:ilvl w:val="4"/>
        <w:numId w:val="30"/>
      </w:numPr>
      <w:spacing w:before="240" w:after="0" w:line="240" w:lineRule="auto"/>
      <w:jc w:val="both"/>
      <w:outlineLvl w:val="4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6">
    <w:name w:val="Regulations6"/>
    <w:basedOn w:val="Normal"/>
    <w:qFormat/>
    <w:rsid w:val="00F071D3"/>
    <w:pPr>
      <w:numPr>
        <w:ilvl w:val="5"/>
        <w:numId w:val="30"/>
      </w:numPr>
      <w:spacing w:after="0" w:line="240" w:lineRule="auto"/>
      <w:jc w:val="both"/>
      <w:outlineLvl w:val="5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7">
    <w:name w:val="Regulations7"/>
    <w:basedOn w:val="Normal"/>
    <w:qFormat/>
    <w:rsid w:val="00F071D3"/>
    <w:pPr>
      <w:numPr>
        <w:ilvl w:val="6"/>
        <w:numId w:val="30"/>
      </w:numPr>
      <w:spacing w:after="0" w:line="240" w:lineRule="auto"/>
      <w:jc w:val="both"/>
      <w:outlineLvl w:val="6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8">
    <w:name w:val="Regulations8"/>
    <w:basedOn w:val="Normal"/>
    <w:qFormat/>
    <w:rsid w:val="00F071D3"/>
    <w:pPr>
      <w:numPr>
        <w:ilvl w:val="7"/>
        <w:numId w:val="30"/>
      </w:numPr>
      <w:spacing w:after="240" w:line="240" w:lineRule="auto"/>
      <w:jc w:val="both"/>
      <w:outlineLvl w:val="7"/>
    </w:pPr>
    <w:rPr>
      <w:rFonts w:ascii="Georgia" w:eastAsia="Times New Roman" w:hAnsi="Georgia" w:cs="Times New Roman"/>
      <w:bCs/>
      <w:color w:val="auto"/>
      <w:sz w:val="24"/>
      <w:szCs w:val="24"/>
    </w:rPr>
  </w:style>
  <w:style w:type="paragraph" w:customStyle="1" w:styleId="Regulations9">
    <w:name w:val="Regulations9"/>
    <w:basedOn w:val="Normal"/>
    <w:qFormat/>
    <w:rsid w:val="00F071D3"/>
    <w:pPr>
      <w:numPr>
        <w:ilvl w:val="8"/>
        <w:numId w:val="30"/>
      </w:numPr>
      <w:spacing w:after="240" w:line="240" w:lineRule="auto"/>
      <w:jc w:val="both"/>
      <w:outlineLvl w:val="8"/>
    </w:pPr>
    <w:rPr>
      <w:rFonts w:ascii="Georgia" w:eastAsia="Times New Roman" w:hAnsi="Georgia" w:cs="Times New Roman"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DDA3194861E43890907F310DAC4AC" ma:contentTypeVersion="3" ma:contentTypeDescription="Create a new document." ma:contentTypeScope="" ma:versionID="226108c1629b3adf3505c3b88a3daf59">
  <xsd:schema xmlns:xsd="http://www.w3.org/2001/XMLSchema" xmlns:xs="http://www.w3.org/2001/XMLSchema" xmlns:p="http://schemas.microsoft.com/office/2006/metadata/properties" xmlns:ns3="48c0bcb5-4c92-4681-bd10-1f1f3f7dd4f2" targetNamespace="http://schemas.microsoft.com/office/2006/metadata/properties" ma:root="true" ma:fieldsID="0497153e44b793988677124d60d273b0" ns3:_="">
    <xsd:import namespace="48c0bcb5-4c92-4681-bd10-1f1f3f7dd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bcb5-4c92-4681-bd10-1f1f3f7dd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50EA9-FE0A-45A1-8AE0-E85FB77A1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bcb5-4c92-4681-bd10-1f1f3f7d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2A290-E17D-4312-81D8-6D65D3AE0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C0911-D944-4B75-BB5D-072F3240BAF3}">
  <ds:schemaRefs>
    <ds:schemaRef ds:uri="http://schemas.microsoft.com/office/infopath/2007/PartnerControls"/>
    <ds:schemaRef ds:uri="48c0bcb5-4c92-4681-bd10-1f1f3f7dd4f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ADAD5F-B4FB-4DC6-9863-E3FDC6D3B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WINCHESTER – CITY OF WINSTED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WINCHESTER – CITY OF WINSTED</dc:title>
  <dc:subject/>
  <dc:creator>joeuser</dc:creator>
  <cp:keywords/>
  <dc:description/>
  <cp:lastModifiedBy>Terry Hall</cp:lastModifiedBy>
  <cp:revision>2</cp:revision>
  <cp:lastPrinted>2022-07-22T15:49:00Z</cp:lastPrinted>
  <dcterms:created xsi:type="dcterms:W3CDTF">2023-02-27T18:07:00Z</dcterms:created>
  <dcterms:modified xsi:type="dcterms:W3CDTF">2023-02-27T18:07:00Z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0x010100E65DDA3194861E43890907F310DAC4AC</vt:lpwstr>
  </property>
</Properties>
</file>