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C8B2" w14:textId="125506A7" w:rsidR="00011CF0" w:rsidRPr="00011CF0" w:rsidRDefault="00011CF0" w:rsidP="00011CF0">
      <w:pPr>
        <w:jc w:val="center"/>
        <w:rPr>
          <w:rFonts w:ascii="Times New Roman" w:eastAsia="Times New Roman" w:hAnsi="Times New Roman" w:cs="Times New Roman"/>
        </w:rPr>
      </w:pPr>
      <w:r w:rsidRPr="00011CF0">
        <w:rPr>
          <w:rFonts w:ascii="Times New Roman" w:eastAsia="Times New Roman" w:hAnsi="Times New Roman" w:cs="Times New Roman"/>
        </w:rPr>
        <w:fldChar w:fldCharType="begin"/>
      </w:r>
      <w:r w:rsidR="003D565D">
        <w:rPr>
          <w:rFonts w:ascii="Times New Roman" w:eastAsia="Times New Roman" w:hAnsi="Times New Roman" w:cs="Times New Roman"/>
        </w:rPr>
        <w:instrText xml:space="preserve"> INCLUDEPICTURE "C:\\Users\\karen\\Library\\Group Containers\\UBF8T346G9.ms\\WebArchiveCopyPasteTempFiles\\com.microsoft.Word\\page1image63846416" \* MERGEFORMAT </w:instrText>
      </w:r>
      <w:r w:rsidRPr="00011CF0">
        <w:rPr>
          <w:rFonts w:ascii="Times New Roman" w:eastAsia="Times New Roman" w:hAnsi="Times New Roman" w:cs="Times New Roman"/>
        </w:rPr>
        <w:fldChar w:fldCharType="separate"/>
      </w:r>
      <w:r w:rsidRPr="00011CF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82CF466" wp14:editId="09B789F3">
            <wp:extent cx="1221740" cy="1011555"/>
            <wp:effectExtent l="0" t="0" r="0" b="4445"/>
            <wp:docPr id="2" name="Picture 2" descr="page1image63846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638464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CF0">
        <w:rPr>
          <w:rFonts w:ascii="Times New Roman" w:eastAsia="Times New Roman" w:hAnsi="Times New Roman" w:cs="Times New Roman"/>
        </w:rPr>
        <w:fldChar w:fldCharType="end"/>
      </w:r>
    </w:p>
    <w:p w14:paraId="26F5990B" w14:textId="77777777" w:rsidR="00011CF0" w:rsidRDefault="00011CF0" w:rsidP="00011CF0">
      <w:pPr>
        <w:jc w:val="right"/>
        <w:rPr>
          <w:b/>
          <w:bCs/>
        </w:rPr>
      </w:pPr>
    </w:p>
    <w:p w14:paraId="2409FEF4" w14:textId="77777777" w:rsidR="00011CF0" w:rsidRDefault="00011CF0" w:rsidP="00011CF0">
      <w:pPr>
        <w:jc w:val="center"/>
        <w:rPr>
          <w:b/>
          <w:bCs/>
        </w:rPr>
      </w:pPr>
    </w:p>
    <w:p w14:paraId="7031D161" w14:textId="36FD0733" w:rsidR="00C922EF" w:rsidRPr="00C922EF" w:rsidRDefault="00C922EF" w:rsidP="00011CF0">
      <w:pPr>
        <w:jc w:val="center"/>
        <w:rPr>
          <w:b/>
          <w:bCs/>
        </w:rPr>
      </w:pPr>
      <w:r w:rsidRPr="00C922EF">
        <w:rPr>
          <w:b/>
          <w:bCs/>
        </w:rPr>
        <w:t>TOWN OF WINCHESTER</w:t>
      </w:r>
    </w:p>
    <w:p w14:paraId="54AB63BB" w14:textId="0A81A0C6" w:rsidR="00C922EF" w:rsidRPr="00C922EF" w:rsidRDefault="00C922EF" w:rsidP="00011CF0">
      <w:pPr>
        <w:jc w:val="center"/>
        <w:rPr>
          <w:b/>
          <w:bCs/>
        </w:rPr>
      </w:pPr>
      <w:r w:rsidRPr="00C922EF">
        <w:rPr>
          <w:b/>
          <w:bCs/>
        </w:rPr>
        <w:t>PLANNING AND ZONING COMMISSION</w:t>
      </w:r>
    </w:p>
    <w:p w14:paraId="69945DCC" w14:textId="2A0188D9" w:rsidR="00C922EF" w:rsidRPr="00C922EF" w:rsidRDefault="00C922EF" w:rsidP="00011CF0">
      <w:pPr>
        <w:jc w:val="center"/>
        <w:rPr>
          <w:b/>
          <w:bCs/>
        </w:rPr>
      </w:pPr>
      <w:r w:rsidRPr="00C922EF">
        <w:rPr>
          <w:b/>
          <w:bCs/>
        </w:rPr>
        <w:t>Town Hall – 338 Main Street</w:t>
      </w:r>
    </w:p>
    <w:p w14:paraId="41ADCA05" w14:textId="5831B299" w:rsidR="00C922EF" w:rsidRPr="00C922EF" w:rsidRDefault="00C922EF" w:rsidP="00011CF0">
      <w:pPr>
        <w:jc w:val="center"/>
        <w:rPr>
          <w:b/>
          <w:bCs/>
        </w:rPr>
      </w:pPr>
      <w:r w:rsidRPr="00C922EF">
        <w:rPr>
          <w:b/>
          <w:bCs/>
        </w:rPr>
        <w:t>2</w:t>
      </w:r>
      <w:r w:rsidRPr="00C922EF">
        <w:rPr>
          <w:b/>
          <w:bCs/>
          <w:vertAlign w:val="superscript"/>
        </w:rPr>
        <w:t>nd</w:t>
      </w:r>
      <w:r>
        <w:rPr>
          <w:b/>
          <w:bCs/>
        </w:rPr>
        <w:t xml:space="preserve"> </w:t>
      </w:r>
      <w:r w:rsidRPr="00C922EF">
        <w:rPr>
          <w:b/>
          <w:bCs/>
        </w:rPr>
        <w:t>Floor – P. Francis Hicks Room Monday, April 24, 2023, at 7:00PM</w:t>
      </w:r>
    </w:p>
    <w:p w14:paraId="1136521E" w14:textId="32D67636" w:rsidR="00C922EF" w:rsidRDefault="00C922EF" w:rsidP="00011CF0">
      <w:pPr>
        <w:jc w:val="center"/>
        <w:rPr>
          <w:b/>
          <w:bCs/>
        </w:rPr>
      </w:pPr>
      <w:r w:rsidRPr="00C922EF">
        <w:rPr>
          <w:b/>
          <w:bCs/>
        </w:rPr>
        <w:t>REGULAR MEETING AGENDA</w:t>
      </w:r>
    </w:p>
    <w:p w14:paraId="6881C3EA" w14:textId="5545E117" w:rsidR="00C922EF" w:rsidRDefault="00C922EF" w:rsidP="00011CF0">
      <w:pPr>
        <w:jc w:val="right"/>
        <w:rPr>
          <w:b/>
          <w:bCs/>
        </w:rPr>
      </w:pPr>
    </w:p>
    <w:p w14:paraId="2EFCD0E9" w14:textId="5D7FF972" w:rsidR="00C922EF" w:rsidRDefault="00C922EF" w:rsidP="00C922EF">
      <w:pPr>
        <w:pStyle w:val="ListParagraph"/>
        <w:numPr>
          <w:ilvl w:val="0"/>
          <w:numId w:val="2"/>
        </w:numPr>
        <w:rPr>
          <w:b/>
          <w:bCs/>
        </w:rPr>
      </w:pPr>
      <w:r w:rsidRPr="00C922EF">
        <w:rPr>
          <w:b/>
          <w:bCs/>
        </w:rPr>
        <w:t>ROLL CALL.</w:t>
      </w:r>
    </w:p>
    <w:p w14:paraId="1CF23C50" w14:textId="24DD6285" w:rsidR="008C3F12" w:rsidRDefault="007F1ED4" w:rsidP="008C3F12">
      <w:pPr>
        <w:pStyle w:val="NormalWeb"/>
        <w:ind w:left="720"/>
      </w:pPr>
      <w:r>
        <w:rPr>
          <w:rFonts w:ascii="Times" w:hAnsi="Times"/>
        </w:rPr>
        <w:t>Planning and Zoning Chair, Mr. George Closson</w:t>
      </w:r>
      <w:r w:rsidR="008C3F12">
        <w:rPr>
          <w:rFonts w:ascii="Times" w:hAnsi="Times"/>
        </w:rPr>
        <w:t xml:space="preserve"> called </w:t>
      </w:r>
      <w:r>
        <w:rPr>
          <w:rFonts w:ascii="Times" w:hAnsi="Times"/>
        </w:rPr>
        <w:t xml:space="preserve">the </w:t>
      </w:r>
      <w:r w:rsidR="008C3F12">
        <w:rPr>
          <w:rFonts w:ascii="Times" w:hAnsi="Times"/>
        </w:rPr>
        <w:t xml:space="preserve">meeting to order at 7:00 p.m. </w:t>
      </w:r>
    </w:p>
    <w:p w14:paraId="71737EC5" w14:textId="1F9E5A35" w:rsidR="00543151" w:rsidRDefault="008C3F12" w:rsidP="008C3F12">
      <w:pPr>
        <w:pStyle w:val="NormalWeb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Closson noted that the following individuals were present: </w:t>
      </w:r>
      <w:r w:rsidR="007F1ED4">
        <w:rPr>
          <w:rFonts w:ascii="Calibri" w:hAnsi="Calibri" w:cs="Calibri"/>
        </w:rPr>
        <w:t xml:space="preserve">George Closson, Chairman; </w:t>
      </w:r>
      <w:r>
        <w:rPr>
          <w:rFonts w:ascii="Calibri" w:hAnsi="Calibri" w:cs="Calibri"/>
        </w:rPr>
        <w:t>Peter Marchand</w:t>
      </w:r>
      <w:r w:rsidR="007F1ED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Vice Chair</w:t>
      </w:r>
      <w:r w:rsidR="007F1ED4">
        <w:rPr>
          <w:rFonts w:ascii="Calibri" w:hAnsi="Calibri" w:cs="Calibri"/>
        </w:rPr>
        <w:t>;</w:t>
      </w:r>
      <w:r>
        <w:rPr>
          <w:rFonts w:ascii="Calibri" w:hAnsi="Calibri" w:cs="Calibri"/>
        </w:rPr>
        <w:t xml:space="preserve"> </w:t>
      </w:r>
      <w:r w:rsidR="00543151">
        <w:rPr>
          <w:rFonts w:ascii="Calibri" w:hAnsi="Calibri" w:cs="Calibri"/>
        </w:rPr>
        <w:t xml:space="preserve">John Cooney, </w:t>
      </w:r>
      <w:r w:rsidR="007F1ED4">
        <w:rPr>
          <w:rFonts w:ascii="Calibri" w:hAnsi="Calibri" w:cs="Calibri"/>
        </w:rPr>
        <w:t xml:space="preserve">Secretary; </w:t>
      </w:r>
      <w:r w:rsidR="007F594D">
        <w:rPr>
          <w:rFonts w:ascii="Calibri" w:hAnsi="Calibri" w:cs="Calibri"/>
        </w:rPr>
        <w:t xml:space="preserve">Craig Sanden, Willard </w:t>
      </w:r>
      <w:r w:rsidR="00F2549C">
        <w:rPr>
          <w:rFonts w:ascii="Calibri" w:hAnsi="Calibri" w:cs="Calibri"/>
        </w:rPr>
        <w:t>Platt,</w:t>
      </w:r>
      <w:r w:rsidR="007F594D">
        <w:rPr>
          <w:rFonts w:ascii="Calibri" w:hAnsi="Calibri" w:cs="Calibri"/>
        </w:rPr>
        <w:t xml:space="preserve"> </w:t>
      </w:r>
      <w:r w:rsidR="00543151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 xml:space="preserve">Alternates: </w:t>
      </w:r>
      <w:r w:rsidR="00AC2A29">
        <w:rPr>
          <w:rFonts w:ascii="Calibri" w:hAnsi="Calibri" w:cs="Calibri"/>
        </w:rPr>
        <w:t>Charlene LaVoie,</w:t>
      </w:r>
      <w:r w:rsidR="007F59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Troy Lamere</w:t>
      </w:r>
      <w:r w:rsidR="007F594D">
        <w:rPr>
          <w:rFonts w:ascii="Calibri" w:hAnsi="Calibri" w:cs="Calibri"/>
        </w:rPr>
        <w:t xml:space="preserve"> and Adam Quagliaroli</w:t>
      </w:r>
      <w:r w:rsidR="00543151">
        <w:rPr>
          <w:rFonts w:ascii="Calibri" w:hAnsi="Calibri" w:cs="Calibri"/>
        </w:rPr>
        <w:t xml:space="preserve">. </w:t>
      </w:r>
    </w:p>
    <w:p w14:paraId="414482C8" w14:textId="757C475A" w:rsidR="00543151" w:rsidRPr="00543151" w:rsidRDefault="00543151" w:rsidP="00543151">
      <w:pPr>
        <w:pStyle w:val="NormalWeb"/>
        <w:ind w:left="720"/>
      </w:pPr>
      <w:r>
        <w:rPr>
          <w:rFonts w:ascii="Calibri" w:hAnsi="Calibri" w:cs="Calibri"/>
        </w:rPr>
        <w:t xml:space="preserve">Also in attendance: Lance Hansen, Town Planner. </w:t>
      </w:r>
    </w:p>
    <w:p w14:paraId="784F200F" w14:textId="77777777" w:rsidR="00C922EF" w:rsidRPr="00C922EF" w:rsidRDefault="00C922EF" w:rsidP="00C922EF">
      <w:pPr>
        <w:pStyle w:val="ListParagraph"/>
        <w:rPr>
          <w:b/>
          <w:bCs/>
        </w:rPr>
      </w:pPr>
    </w:p>
    <w:p w14:paraId="4BFE6FB7" w14:textId="5861E3F7" w:rsidR="00C922EF" w:rsidRDefault="00C922EF" w:rsidP="00C922EF">
      <w:pPr>
        <w:pStyle w:val="ListParagraph"/>
        <w:numPr>
          <w:ilvl w:val="0"/>
          <w:numId w:val="2"/>
        </w:numPr>
        <w:rPr>
          <w:b/>
          <w:bCs/>
        </w:rPr>
      </w:pPr>
      <w:r w:rsidRPr="00C922EF">
        <w:rPr>
          <w:b/>
          <w:bCs/>
        </w:rPr>
        <w:t>PUBLIC COMMENT.</w:t>
      </w:r>
    </w:p>
    <w:p w14:paraId="14B0906F" w14:textId="77777777" w:rsidR="00EF1E06" w:rsidRDefault="00EF1E06" w:rsidP="007F594D">
      <w:pPr>
        <w:pStyle w:val="ListParagraph"/>
        <w:rPr>
          <w:b/>
          <w:bCs/>
        </w:rPr>
      </w:pPr>
    </w:p>
    <w:p w14:paraId="3E7353AC" w14:textId="6E51D1E7" w:rsidR="007F594D" w:rsidRPr="00E94F46" w:rsidRDefault="00EF1E06" w:rsidP="007F594D">
      <w:pPr>
        <w:pStyle w:val="ListParagraph"/>
      </w:pPr>
      <w:r w:rsidRPr="00E94F46">
        <w:t xml:space="preserve">Resident: </w:t>
      </w:r>
      <w:r w:rsidR="007F594D" w:rsidRPr="00E94F46">
        <w:t>Chris</w:t>
      </w:r>
      <w:r w:rsidRPr="00E94F46">
        <w:t>tina Span</w:t>
      </w:r>
      <w:r w:rsidR="00E94F46">
        <w:t>n,</w:t>
      </w:r>
      <w:r w:rsidRPr="00E94F46">
        <w:t xml:space="preserve"> 11 Finn Street: </w:t>
      </w:r>
      <w:r w:rsidR="006923B4">
        <w:t xml:space="preserve">awaiting decision </w:t>
      </w:r>
      <w:r w:rsidR="006D7B1B">
        <w:t xml:space="preserve">permit for </w:t>
      </w:r>
      <w:r w:rsidR="007F1ED4">
        <w:t xml:space="preserve">previously filed </w:t>
      </w:r>
      <w:r w:rsidR="00E94F46" w:rsidRPr="00E94F46">
        <w:t>chicken coop</w:t>
      </w:r>
      <w:r w:rsidR="007F1ED4">
        <w:t xml:space="preserve"> on the Open.Gov permitting software. Mr.</w:t>
      </w:r>
      <w:r w:rsidRPr="00E94F46">
        <w:t xml:space="preserve"> Hansen will </w:t>
      </w:r>
      <w:r w:rsidR="007F1ED4">
        <w:t>reassign the permit for his inland wetlands and zoning review and contact Ms. Spann for follow-up.</w:t>
      </w:r>
    </w:p>
    <w:p w14:paraId="498D8936" w14:textId="77777777" w:rsidR="00C922EF" w:rsidRPr="00C922EF" w:rsidRDefault="00C922EF" w:rsidP="00C922EF">
      <w:pPr>
        <w:pStyle w:val="ListParagraph"/>
        <w:rPr>
          <w:b/>
          <w:bCs/>
        </w:rPr>
      </w:pPr>
    </w:p>
    <w:p w14:paraId="31247C3B" w14:textId="5061F034" w:rsidR="00C922EF" w:rsidRDefault="00C922EF" w:rsidP="00C922EF">
      <w:pPr>
        <w:pStyle w:val="ListParagraph"/>
        <w:numPr>
          <w:ilvl w:val="0"/>
          <w:numId w:val="2"/>
        </w:numPr>
        <w:rPr>
          <w:b/>
          <w:bCs/>
        </w:rPr>
      </w:pPr>
      <w:r w:rsidRPr="00C922EF">
        <w:rPr>
          <w:b/>
          <w:bCs/>
        </w:rPr>
        <w:t>AGENDA REVIEW.</w:t>
      </w:r>
    </w:p>
    <w:p w14:paraId="5848EDD4" w14:textId="66A703E4" w:rsidR="00EF1E06" w:rsidRPr="00E94F46" w:rsidRDefault="00EF1E06" w:rsidP="00EF1E06">
      <w:pPr>
        <w:pStyle w:val="ListParagraph"/>
      </w:pPr>
      <w:r w:rsidRPr="00E94F46">
        <w:t>None.</w:t>
      </w:r>
    </w:p>
    <w:p w14:paraId="305F3C38" w14:textId="77777777" w:rsidR="00C922EF" w:rsidRPr="00C922EF" w:rsidRDefault="00C922EF" w:rsidP="00C922EF">
      <w:pPr>
        <w:pStyle w:val="ListParagraph"/>
        <w:rPr>
          <w:b/>
          <w:bCs/>
        </w:rPr>
      </w:pPr>
    </w:p>
    <w:p w14:paraId="5FBEA811" w14:textId="78ED696A" w:rsidR="00C922EF" w:rsidRPr="00C922EF" w:rsidRDefault="00C922EF" w:rsidP="00C922EF">
      <w:pPr>
        <w:pStyle w:val="ListParagraph"/>
        <w:numPr>
          <w:ilvl w:val="0"/>
          <w:numId w:val="2"/>
        </w:numPr>
        <w:rPr>
          <w:b/>
          <w:bCs/>
        </w:rPr>
      </w:pPr>
      <w:r w:rsidRPr="00C922EF">
        <w:rPr>
          <w:b/>
          <w:bCs/>
        </w:rPr>
        <w:t>PUBLIC HEARINGS.</w:t>
      </w:r>
    </w:p>
    <w:p w14:paraId="0C822C62" w14:textId="77777777" w:rsidR="00C922EF" w:rsidRPr="00C922EF" w:rsidRDefault="00C922EF" w:rsidP="00C922EF">
      <w:pPr>
        <w:pStyle w:val="ListParagraph"/>
        <w:rPr>
          <w:b/>
          <w:bCs/>
        </w:rPr>
      </w:pPr>
    </w:p>
    <w:p w14:paraId="30427CB4" w14:textId="74A97CD8" w:rsidR="00C922EF" w:rsidRPr="003B23B8" w:rsidRDefault="00C922EF" w:rsidP="00C922EF">
      <w:pPr>
        <w:rPr>
          <w:b/>
          <w:bCs/>
          <w:i/>
          <w:iCs/>
        </w:rPr>
      </w:pPr>
      <w:r>
        <w:rPr>
          <w:b/>
          <w:bCs/>
        </w:rPr>
        <w:tab/>
      </w:r>
      <w:r w:rsidRPr="00C922EF">
        <w:rPr>
          <w:b/>
          <w:bCs/>
        </w:rPr>
        <w:t xml:space="preserve">A. </w:t>
      </w:r>
      <w:r w:rsidRPr="003B23B8">
        <w:rPr>
          <w:b/>
          <w:bCs/>
          <w:i/>
          <w:iCs/>
        </w:rPr>
        <w:t>PZC#23-1 – Special Permit</w:t>
      </w:r>
    </w:p>
    <w:p w14:paraId="01B6C7C8" w14:textId="6849FDD1" w:rsidR="00C922EF" w:rsidRPr="003B23B8" w:rsidRDefault="00C922EF" w:rsidP="00C922EF">
      <w:pPr>
        <w:rPr>
          <w:b/>
          <w:bCs/>
          <w:i/>
          <w:iCs/>
        </w:rPr>
      </w:pPr>
      <w:r w:rsidRPr="003B23B8">
        <w:rPr>
          <w:b/>
          <w:bCs/>
          <w:i/>
          <w:iCs/>
        </w:rPr>
        <w:t xml:space="preserve"> </w:t>
      </w:r>
      <w:r w:rsidRPr="003B23B8">
        <w:rPr>
          <w:b/>
          <w:bCs/>
          <w:i/>
          <w:iCs/>
        </w:rPr>
        <w:tab/>
        <w:t>Applicant: Wendy Scanlon</w:t>
      </w:r>
    </w:p>
    <w:p w14:paraId="5C1AF495" w14:textId="799B19A2" w:rsidR="00C922EF" w:rsidRPr="003B23B8" w:rsidRDefault="00C922EF" w:rsidP="00C922EF">
      <w:pPr>
        <w:rPr>
          <w:b/>
          <w:bCs/>
          <w:i/>
          <w:iCs/>
        </w:rPr>
      </w:pPr>
      <w:r w:rsidRPr="003B23B8">
        <w:rPr>
          <w:b/>
          <w:bCs/>
          <w:i/>
          <w:iCs/>
        </w:rPr>
        <w:t xml:space="preserve"> </w:t>
      </w:r>
      <w:r w:rsidRPr="003B23B8">
        <w:rPr>
          <w:b/>
          <w:bCs/>
          <w:i/>
          <w:iCs/>
        </w:rPr>
        <w:tab/>
        <w:t>Owner: Impetus Properties</w:t>
      </w:r>
    </w:p>
    <w:p w14:paraId="1125E96D" w14:textId="4E334C78" w:rsidR="00C922EF" w:rsidRPr="003B23B8" w:rsidRDefault="00C922EF" w:rsidP="00C922EF">
      <w:pPr>
        <w:rPr>
          <w:b/>
          <w:bCs/>
          <w:i/>
          <w:iCs/>
        </w:rPr>
      </w:pPr>
      <w:r w:rsidRPr="003B23B8">
        <w:rPr>
          <w:b/>
          <w:bCs/>
          <w:i/>
          <w:iCs/>
        </w:rPr>
        <w:t xml:space="preserve"> </w:t>
      </w:r>
      <w:r w:rsidRPr="003B23B8">
        <w:rPr>
          <w:b/>
          <w:bCs/>
          <w:i/>
          <w:iCs/>
        </w:rPr>
        <w:tab/>
        <w:t>Location: 398 Main Street</w:t>
      </w:r>
    </w:p>
    <w:p w14:paraId="7678B749" w14:textId="304D4088" w:rsidR="00C922EF" w:rsidRDefault="00C922EF" w:rsidP="00C922EF">
      <w:pPr>
        <w:rPr>
          <w:b/>
          <w:bCs/>
          <w:i/>
          <w:iCs/>
        </w:rPr>
      </w:pPr>
      <w:r w:rsidRPr="003B23B8">
        <w:rPr>
          <w:b/>
          <w:bCs/>
          <w:i/>
          <w:iCs/>
        </w:rPr>
        <w:t xml:space="preserve"> </w:t>
      </w:r>
      <w:r w:rsidRPr="003B23B8">
        <w:rPr>
          <w:b/>
          <w:bCs/>
          <w:i/>
          <w:iCs/>
        </w:rPr>
        <w:tab/>
        <w:t xml:space="preserve">Proposal: Mixed Use – Retail, Small Shop to Recreation and Entertainment Facility, </w:t>
      </w:r>
      <w:r w:rsidRPr="003B23B8">
        <w:rPr>
          <w:b/>
          <w:bCs/>
          <w:i/>
          <w:iCs/>
        </w:rPr>
        <w:tab/>
        <w:t>Indoor Private.</w:t>
      </w:r>
    </w:p>
    <w:p w14:paraId="1EB1812B" w14:textId="2DE781B4" w:rsidR="00EF1E06" w:rsidRDefault="00EF1E06" w:rsidP="00C922EF">
      <w:r>
        <w:tab/>
      </w:r>
    </w:p>
    <w:p w14:paraId="71A9E75F" w14:textId="3F369535" w:rsidR="001218D0" w:rsidRDefault="00EF1E06" w:rsidP="00C922EF">
      <w:r>
        <w:tab/>
        <w:t xml:space="preserve">Hansen: submitted </w:t>
      </w:r>
      <w:r w:rsidR="007F1ED4">
        <w:t xml:space="preserve">that the original application was submitted on </w:t>
      </w:r>
      <w:r>
        <w:t>January 4</w:t>
      </w:r>
      <w:r w:rsidR="006D7B1B">
        <w:t xml:space="preserve">, 2023, received January 9, 2023, </w:t>
      </w:r>
      <w:r w:rsidR="007F1ED4">
        <w:t xml:space="preserve">with the </w:t>
      </w:r>
      <w:r w:rsidR="001218D0">
        <w:t xml:space="preserve">public hearing </w:t>
      </w:r>
      <w:r w:rsidR="007F1ED4">
        <w:t xml:space="preserve">scheduled for </w:t>
      </w:r>
      <w:r w:rsidR="001218D0">
        <w:t xml:space="preserve">February 27, 2023. The </w:t>
      </w:r>
      <w:r w:rsidR="001218D0">
        <w:lastRenderedPageBreak/>
        <w:t>February 27</w:t>
      </w:r>
      <w:r w:rsidR="001218D0" w:rsidRPr="001218D0">
        <w:rPr>
          <w:vertAlign w:val="superscript"/>
        </w:rPr>
        <w:t>th</w:t>
      </w:r>
      <w:r w:rsidR="001218D0">
        <w:t xml:space="preserve"> Planning and Zoning meeting was cancelled due to weather and the Monday March 13</w:t>
      </w:r>
      <w:r w:rsidR="001218D0" w:rsidRPr="001218D0">
        <w:rPr>
          <w:vertAlign w:val="superscript"/>
        </w:rPr>
        <w:t>th</w:t>
      </w:r>
      <w:r w:rsidR="001218D0">
        <w:t xml:space="preserve"> meeting due to legal noticing deadlines. Public hearing was </w:t>
      </w:r>
      <w:r w:rsidR="001E4909">
        <w:t>rescheduled again but applicant did not contact the abutters regarding the public hearing date change so was continued.</w:t>
      </w:r>
    </w:p>
    <w:p w14:paraId="030F40F4" w14:textId="77777777" w:rsidR="001218D0" w:rsidRDefault="001218D0" w:rsidP="00C922EF"/>
    <w:p w14:paraId="25679BDA" w14:textId="43D979C6" w:rsidR="00EF1E06" w:rsidRDefault="00EF1E06" w:rsidP="00C922EF">
      <w:r>
        <w:t>Public hearing must be opened by</w:t>
      </w:r>
      <w:r w:rsidR="001E4909">
        <w:t xml:space="preserve"> final deadline of</w:t>
      </w:r>
      <w:r>
        <w:t xml:space="preserve"> May</w:t>
      </w:r>
      <w:r w:rsidR="006D7B1B">
        <w:t xml:space="preserve"> 19, </w:t>
      </w:r>
      <w:proofErr w:type="gramStart"/>
      <w:r w:rsidR="006D7B1B">
        <w:t>202</w:t>
      </w:r>
      <w:r w:rsidR="007F1ED4">
        <w:t>3</w:t>
      </w:r>
      <w:proofErr w:type="gramEnd"/>
      <w:r w:rsidR="007F1ED4">
        <w:t xml:space="preserve"> was c</w:t>
      </w:r>
      <w:r w:rsidR="006D7B1B">
        <w:t xml:space="preserve">ommunicated with </w:t>
      </w:r>
      <w:r w:rsidR="007F1ED4">
        <w:t xml:space="preserve">the </w:t>
      </w:r>
      <w:r w:rsidR="006D7B1B">
        <w:t>applicant</w:t>
      </w:r>
      <w:r w:rsidR="001E4909">
        <w:t>, but because the applicant had not requested an extension from the original approval 65 day deadline:</w:t>
      </w:r>
    </w:p>
    <w:p w14:paraId="7CF4EC26" w14:textId="77777777" w:rsidR="00E94F46" w:rsidRDefault="00EF1E06" w:rsidP="00C922EF">
      <w:r>
        <w:tab/>
      </w:r>
    </w:p>
    <w:p w14:paraId="27190823" w14:textId="5BBA4F2C" w:rsidR="00EF1E06" w:rsidRDefault="002C045C" w:rsidP="00C922EF">
      <w:r>
        <w:tab/>
      </w:r>
      <w:r w:rsidR="00EF1E06">
        <w:t>Motion to deny without prejudice</w:t>
      </w:r>
      <w:r>
        <w:t>: Marchand</w:t>
      </w:r>
    </w:p>
    <w:p w14:paraId="4116D22B" w14:textId="25E98C43" w:rsidR="00EF1E06" w:rsidRDefault="00EF1E06" w:rsidP="00C922EF">
      <w:r>
        <w:tab/>
        <w:t xml:space="preserve">Second: </w:t>
      </w:r>
      <w:r w:rsidR="002C045C">
        <w:t>Cooney</w:t>
      </w:r>
    </w:p>
    <w:p w14:paraId="49F13E66" w14:textId="6A2E33FA" w:rsidR="00EF1E06" w:rsidRPr="00EF1E06" w:rsidRDefault="00EF1E06" w:rsidP="00C922EF">
      <w:r>
        <w:tab/>
        <w:t xml:space="preserve">Unanimous </w:t>
      </w:r>
    </w:p>
    <w:p w14:paraId="1BA96B96" w14:textId="77777777" w:rsidR="00C922EF" w:rsidRPr="003B23B8" w:rsidRDefault="00C922EF" w:rsidP="00C922EF">
      <w:pPr>
        <w:rPr>
          <w:b/>
          <w:bCs/>
          <w:i/>
          <w:iCs/>
        </w:rPr>
      </w:pPr>
    </w:p>
    <w:p w14:paraId="101C70AC" w14:textId="1F584924" w:rsidR="00C922EF" w:rsidRPr="00C922EF" w:rsidRDefault="00C922EF" w:rsidP="00C922EF">
      <w:pPr>
        <w:pStyle w:val="ListParagraph"/>
        <w:numPr>
          <w:ilvl w:val="0"/>
          <w:numId w:val="2"/>
        </w:numPr>
        <w:rPr>
          <w:b/>
          <w:bCs/>
        </w:rPr>
      </w:pPr>
      <w:r w:rsidRPr="00C922EF">
        <w:rPr>
          <w:b/>
          <w:bCs/>
        </w:rPr>
        <w:t>OLD BUSINESS.</w:t>
      </w:r>
    </w:p>
    <w:p w14:paraId="4FE500B0" w14:textId="77777777" w:rsidR="00C922EF" w:rsidRPr="00C922EF" w:rsidRDefault="00C922EF" w:rsidP="00C922EF">
      <w:pPr>
        <w:pStyle w:val="ListParagraph"/>
        <w:rPr>
          <w:b/>
          <w:bCs/>
        </w:rPr>
      </w:pPr>
    </w:p>
    <w:p w14:paraId="2E1B216B" w14:textId="09D5B0F7" w:rsidR="00C922EF" w:rsidRPr="003B23B8" w:rsidRDefault="00C922EF" w:rsidP="00C922EF">
      <w:pPr>
        <w:rPr>
          <w:b/>
          <w:bCs/>
          <w:i/>
          <w:iCs/>
        </w:rPr>
      </w:pPr>
      <w:r>
        <w:rPr>
          <w:b/>
          <w:bCs/>
        </w:rPr>
        <w:tab/>
      </w:r>
      <w:r w:rsidRPr="00C922EF">
        <w:rPr>
          <w:b/>
          <w:bCs/>
        </w:rPr>
        <w:t xml:space="preserve">A. </w:t>
      </w:r>
      <w:r w:rsidRPr="003B23B8">
        <w:rPr>
          <w:b/>
          <w:bCs/>
          <w:i/>
          <w:iCs/>
        </w:rPr>
        <w:t>PZC#23-1 – Special Permit</w:t>
      </w:r>
    </w:p>
    <w:p w14:paraId="61DDE2C8" w14:textId="17779892" w:rsidR="00C922EF" w:rsidRPr="003B23B8" w:rsidRDefault="00C922EF" w:rsidP="00C922EF">
      <w:pPr>
        <w:rPr>
          <w:b/>
          <w:bCs/>
          <w:i/>
          <w:iCs/>
        </w:rPr>
      </w:pPr>
      <w:r w:rsidRPr="003B23B8">
        <w:rPr>
          <w:b/>
          <w:bCs/>
          <w:i/>
          <w:iCs/>
        </w:rPr>
        <w:t xml:space="preserve"> </w:t>
      </w:r>
      <w:r w:rsidRPr="003B23B8">
        <w:rPr>
          <w:b/>
          <w:bCs/>
          <w:i/>
          <w:iCs/>
        </w:rPr>
        <w:tab/>
        <w:t>Applicant: Wendy Scanlon</w:t>
      </w:r>
    </w:p>
    <w:p w14:paraId="1851F57D" w14:textId="6224E77D" w:rsidR="00C922EF" w:rsidRPr="003B23B8" w:rsidRDefault="00C922EF" w:rsidP="00C922EF">
      <w:pPr>
        <w:rPr>
          <w:b/>
          <w:bCs/>
          <w:i/>
          <w:iCs/>
        </w:rPr>
      </w:pPr>
      <w:r w:rsidRPr="003B23B8">
        <w:rPr>
          <w:b/>
          <w:bCs/>
          <w:i/>
          <w:iCs/>
        </w:rPr>
        <w:t xml:space="preserve"> </w:t>
      </w:r>
      <w:r w:rsidRPr="003B23B8">
        <w:rPr>
          <w:b/>
          <w:bCs/>
          <w:i/>
          <w:iCs/>
        </w:rPr>
        <w:tab/>
        <w:t>Owner: Impetus Properties</w:t>
      </w:r>
    </w:p>
    <w:p w14:paraId="1B43864B" w14:textId="3CD18711" w:rsidR="00C922EF" w:rsidRPr="003B23B8" w:rsidRDefault="00C922EF" w:rsidP="00C922EF">
      <w:pPr>
        <w:rPr>
          <w:b/>
          <w:bCs/>
          <w:i/>
          <w:iCs/>
        </w:rPr>
      </w:pPr>
      <w:r w:rsidRPr="003B23B8">
        <w:rPr>
          <w:b/>
          <w:bCs/>
          <w:i/>
          <w:iCs/>
        </w:rPr>
        <w:t xml:space="preserve"> </w:t>
      </w:r>
      <w:r w:rsidRPr="003B23B8">
        <w:rPr>
          <w:b/>
          <w:bCs/>
          <w:i/>
          <w:iCs/>
        </w:rPr>
        <w:tab/>
        <w:t>Location: 398 Main Street</w:t>
      </w:r>
    </w:p>
    <w:p w14:paraId="0883A279" w14:textId="2A85A17B" w:rsidR="00C922EF" w:rsidRDefault="006923B4" w:rsidP="00C922E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</w:t>
      </w:r>
      <w:r w:rsidR="00C922EF" w:rsidRPr="003B23B8">
        <w:rPr>
          <w:b/>
          <w:bCs/>
          <w:i/>
          <w:iCs/>
        </w:rPr>
        <w:t xml:space="preserve">Proposal: Mixed Use – Retail, Small Shop to Recreation and Entertainment Facility, </w:t>
      </w:r>
      <w:r w:rsidR="00C922EF" w:rsidRPr="003B23B8">
        <w:rPr>
          <w:b/>
          <w:bCs/>
          <w:i/>
          <w:iCs/>
        </w:rPr>
        <w:tab/>
        <w:t>Indoor Private.</w:t>
      </w:r>
    </w:p>
    <w:p w14:paraId="5182E28A" w14:textId="77777777" w:rsidR="00E94F46" w:rsidRDefault="00E94F46" w:rsidP="00C922EF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14:paraId="3579CD5E" w14:textId="027BA615" w:rsidR="00E94F46" w:rsidRPr="00E94F46" w:rsidRDefault="00E94F46" w:rsidP="00C922EF">
      <w:r>
        <w:rPr>
          <w:b/>
          <w:bCs/>
          <w:i/>
          <w:iCs/>
        </w:rPr>
        <w:tab/>
      </w:r>
      <w:r w:rsidR="001E4909">
        <w:t>No motion.</w:t>
      </w:r>
      <w:r>
        <w:t xml:space="preserve"> </w:t>
      </w:r>
    </w:p>
    <w:p w14:paraId="2AD0C628" w14:textId="77777777" w:rsidR="003B23B8" w:rsidRPr="00C922EF" w:rsidRDefault="003B23B8" w:rsidP="00C922EF">
      <w:pPr>
        <w:rPr>
          <w:b/>
          <w:bCs/>
        </w:rPr>
      </w:pPr>
    </w:p>
    <w:p w14:paraId="3CFCAA6A" w14:textId="2D5878BE" w:rsidR="00C922EF" w:rsidRPr="00C922EF" w:rsidRDefault="00C922EF" w:rsidP="00C922EF">
      <w:pPr>
        <w:pStyle w:val="ListParagraph"/>
        <w:numPr>
          <w:ilvl w:val="0"/>
          <w:numId w:val="2"/>
        </w:numPr>
        <w:rPr>
          <w:b/>
          <w:bCs/>
        </w:rPr>
      </w:pPr>
      <w:r w:rsidRPr="00C922EF">
        <w:rPr>
          <w:b/>
          <w:bCs/>
        </w:rPr>
        <w:t>NEW BUSINESS.</w:t>
      </w:r>
    </w:p>
    <w:p w14:paraId="44226FA9" w14:textId="264EB823" w:rsidR="00C922EF" w:rsidRPr="00E94F46" w:rsidRDefault="00C922EF" w:rsidP="00C922EF">
      <w:r>
        <w:rPr>
          <w:b/>
          <w:bCs/>
        </w:rPr>
        <w:tab/>
      </w:r>
      <w:r w:rsidRPr="00E94F46">
        <w:t>None.</w:t>
      </w:r>
    </w:p>
    <w:p w14:paraId="34FAD4C2" w14:textId="77777777" w:rsidR="003B23B8" w:rsidRPr="00C922EF" w:rsidRDefault="003B23B8" w:rsidP="00C922EF">
      <w:pPr>
        <w:rPr>
          <w:b/>
          <w:bCs/>
        </w:rPr>
      </w:pPr>
    </w:p>
    <w:p w14:paraId="78228759" w14:textId="11493DD0" w:rsidR="00C922EF" w:rsidRPr="00C922EF" w:rsidRDefault="00C922EF" w:rsidP="00C922EF">
      <w:pPr>
        <w:pStyle w:val="ListParagraph"/>
        <w:numPr>
          <w:ilvl w:val="0"/>
          <w:numId w:val="2"/>
        </w:numPr>
        <w:rPr>
          <w:b/>
          <w:bCs/>
        </w:rPr>
      </w:pPr>
      <w:r w:rsidRPr="00C922EF">
        <w:rPr>
          <w:b/>
          <w:bCs/>
        </w:rPr>
        <w:t>OTHER BUSINESS.</w:t>
      </w:r>
    </w:p>
    <w:p w14:paraId="1FE0E1F5" w14:textId="77777777" w:rsidR="00C922EF" w:rsidRPr="00C922EF" w:rsidRDefault="00C922EF" w:rsidP="00C922EF">
      <w:pPr>
        <w:pStyle w:val="ListParagraph"/>
        <w:rPr>
          <w:b/>
          <w:bCs/>
        </w:rPr>
      </w:pPr>
    </w:p>
    <w:p w14:paraId="5FAF632E" w14:textId="3225F95E" w:rsidR="00C922EF" w:rsidRDefault="00C922EF" w:rsidP="00C922EF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3B23B8">
        <w:rPr>
          <w:b/>
          <w:bCs/>
          <w:i/>
          <w:iCs/>
        </w:rPr>
        <w:t>Set Public Hearing for Formal Adoption of Revised PZC Regulations per General Code Recommendations.</w:t>
      </w:r>
    </w:p>
    <w:p w14:paraId="1CA754A8" w14:textId="77777777" w:rsidR="00282D09" w:rsidRDefault="00EF1E06" w:rsidP="00EF1E06">
      <w:pPr>
        <w:pStyle w:val="ListParagraph"/>
        <w:ind w:left="1080"/>
      </w:pPr>
      <w:r>
        <w:t xml:space="preserve">Clossen: </w:t>
      </w:r>
      <w:r w:rsidR="002C045C">
        <w:t>discussion</w:t>
      </w:r>
      <w:r w:rsidR="006923B4">
        <w:t>:</w:t>
      </w:r>
      <w:r w:rsidR="002C045C">
        <w:t xml:space="preserve"> </w:t>
      </w:r>
      <w:r>
        <w:t>review</w:t>
      </w:r>
      <w:r w:rsidR="002C045C">
        <w:t xml:space="preserve"> proposed regulation changes</w:t>
      </w:r>
      <w:r w:rsidR="00E94F46">
        <w:t xml:space="preserve">. </w:t>
      </w:r>
      <w:r>
        <w:t xml:space="preserve"> </w:t>
      </w:r>
      <w:r w:rsidR="002C045C">
        <w:t>Marchard</w:t>
      </w:r>
      <w:r>
        <w:t xml:space="preserve">: </w:t>
      </w:r>
      <w:r w:rsidR="006923B4">
        <w:t xml:space="preserve">Discussion: </w:t>
      </w:r>
      <w:r>
        <w:t>requested updates</w:t>
      </w:r>
      <w:r w:rsidR="00A1569C">
        <w:t>;</w:t>
      </w:r>
      <w:r w:rsidR="002C045C">
        <w:t xml:space="preserve"> none </w:t>
      </w:r>
      <w:r w:rsidR="006923B4">
        <w:t>submitted</w:t>
      </w:r>
      <w:r w:rsidR="002C045C">
        <w:t xml:space="preserve">. </w:t>
      </w:r>
      <w:r w:rsidR="006923B4">
        <w:t xml:space="preserve">Terminology, commercial recreation, golf courses, marina parking. </w:t>
      </w:r>
    </w:p>
    <w:p w14:paraId="4F47B5B4" w14:textId="77777777" w:rsidR="00282D09" w:rsidRDefault="00F81821" w:rsidP="00EF1E06">
      <w:pPr>
        <w:pStyle w:val="ListParagraph"/>
        <w:ind w:left="1080"/>
      </w:pPr>
      <w:r>
        <w:t>Closson</w:t>
      </w:r>
      <w:r w:rsidR="006923B4">
        <w:t xml:space="preserve">: </w:t>
      </w:r>
      <w:r>
        <w:t>Questions: lack of i</w:t>
      </w:r>
      <w:r w:rsidR="006923B4">
        <w:t xml:space="preserve">ntroduction </w:t>
      </w:r>
      <w:r>
        <w:t>or</w:t>
      </w:r>
      <w:r w:rsidR="006923B4">
        <w:t xml:space="preserve"> summary of proposal. </w:t>
      </w:r>
    </w:p>
    <w:p w14:paraId="1D6E65DE" w14:textId="77777777" w:rsidR="00282D09" w:rsidRDefault="006923B4" w:rsidP="00EF1E06">
      <w:pPr>
        <w:pStyle w:val="ListParagraph"/>
        <w:ind w:left="1080"/>
      </w:pPr>
      <w:r>
        <w:t xml:space="preserve">LaVoie: </w:t>
      </w:r>
      <w:r w:rsidR="00F81821">
        <w:t xml:space="preserve">Questions authority: Regulations: law of Planning and Zoning and request for senate for public hearing; requires consultation with P&amp;Z.  </w:t>
      </w:r>
    </w:p>
    <w:p w14:paraId="3F930A7B" w14:textId="25B2B89E" w:rsidR="00282D09" w:rsidRDefault="00F81821" w:rsidP="00EF1E06">
      <w:pPr>
        <w:pStyle w:val="ListParagraph"/>
        <w:ind w:left="1080"/>
      </w:pPr>
      <w:r>
        <w:t>Sa</w:t>
      </w:r>
      <w:r w:rsidR="001E4909">
        <w:t>n</w:t>
      </w:r>
      <w:r>
        <w:t xml:space="preserve">den: questions proposed changes to regulations. </w:t>
      </w:r>
    </w:p>
    <w:p w14:paraId="44AAC41C" w14:textId="58BC0184" w:rsidR="00282D09" w:rsidRDefault="00F81821" w:rsidP="00EF1E06">
      <w:pPr>
        <w:pStyle w:val="ListParagraph"/>
        <w:ind w:left="1080"/>
      </w:pPr>
      <w:r>
        <w:t xml:space="preserve">Platt: </w:t>
      </w:r>
      <w:r w:rsidR="006A15BE">
        <w:t xml:space="preserve">questions: commercial stable, parking requirements. </w:t>
      </w:r>
    </w:p>
    <w:p w14:paraId="2DE32663" w14:textId="0A90E2A7" w:rsidR="00282D09" w:rsidRDefault="00F81821" w:rsidP="00EF1E06">
      <w:pPr>
        <w:pStyle w:val="ListParagraph"/>
        <w:ind w:left="1080"/>
      </w:pPr>
      <w:r>
        <w:t xml:space="preserve">Closson: </w:t>
      </w:r>
      <w:r w:rsidR="006A15BE">
        <w:t xml:space="preserve">communicated with </w:t>
      </w:r>
      <w:r w:rsidR="001E4909">
        <w:t xml:space="preserve">Town Manager, </w:t>
      </w:r>
      <w:r w:rsidR="00480946">
        <w:t xml:space="preserve">Josh </w:t>
      </w:r>
      <w:r w:rsidR="001E4909">
        <w:t xml:space="preserve">Kelly and </w:t>
      </w:r>
      <w:proofErr w:type="gramStart"/>
      <w:r w:rsidR="006A15BE">
        <w:t>require:</w:t>
      </w:r>
      <w:proofErr w:type="gramEnd"/>
      <w:r w:rsidR="006A15BE">
        <w:t xml:space="preserve"> response, </w:t>
      </w:r>
      <w:r w:rsidR="002C045C">
        <w:t>consultation with committee</w:t>
      </w:r>
      <w:r w:rsidR="006A15BE">
        <w:t>: clarification, etc</w:t>
      </w:r>
      <w:r w:rsidR="002C045C">
        <w:t xml:space="preserve">. </w:t>
      </w:r>
    </w:p>
    <w:p w14:paraId="24225EF1" w14:textId="77777777" w:rsidR="00282D09" w:rsidRDefault="00EF1E06" w:rsidP="00EF1E06">
      <w:pPr>
        <w:pStyle w:val="ListParagraph"/>
        <w:ind w:left="1080"/>
      </w:pPr>
      <w:r>
        <w:t xml:space="preserve">Lavoie: </w:t>
      </w:r>
      <w:r w:rsidR="00480946">
        <w:t>questions initiative</w:t>
      </w:r>
      <w:r w:rsidR="006A15BE">
        <w:t xml:space="preserve"> of proposal. </w:t>
      </w:r>
    </w:p>
    <w:p w14:paraId="1E11781C" w14:textId="77777777" w:rsidR="00282D09" w:rsidRDefault="006A15BE" w:rsidP="00EF1E06">
      <w:pPr>
        <w:pStyle w:val="ListParagraph"/>
        <w:ind w:left="1080"/>
      </w:pPr>
      <w:r>
        <w:t xml:space="preserve">Closson: update to Board of Selectman ordinances; questions: proposal to update Land Use regulations. </w:t>
      </w:r>
    </w:p>
    <w:p w14:paraId="7E64BAA4" w14:textId="77777777" w:rsidR="00282D09" w:rsidRDefault="006A15BE" w:rsidP="00EF1E06">
      <w:pPr>
        <w:pStyle w:val="ListParagraph"/>
        <w:ind w:left="1080"/>
      </w:pPr>
      <w:r>
        <w:lastRenderedPageBreak/>
        <w:t xml:space="preserve">Cooney: No urgency. </w:t>
      </w:r>
    </w:p>
    <w:p w14:paraId="6CCEB29B" w14:textId="77777777" w:rsidR="00282D09" w:rsidRDefault="00480946" w:rsidP="00EF1E06">
      <w:pPr>
        <w:pStyle w:val="ListParagraph"/>
        <w:ind w:left="1080"/>
      </w:pPr>
      <w:r>
        <w:t xml:space="preserve">Discussion </w:t>
      </w:r>
      <w:r w:rsidR="00F8790D">
        <w:t>continues review process.</w:t>
      </w:r>
      <w:r w:rsidR="00F8790D" w:rsidRPr="00F8790D">
        <w:rPr>
          <w:rFonts w:ascii="Calibri" w:hAnsi="Calibri" w:cs="Calibri"/>
        </w:rPr>
        <w:t xml:space="preserve"> </w:t>
      </w:r>
      <w:r w:rsidR="00F8790D">
        <w:rPr>
          <w:rFonts w:ascii="Calibri" w:hAnsi="Calibri" w:cs="Calibri"/>
        </w:rPr>
        <w:t>LaVoie</w:t>
      </w:r>
      <w:r w:rsidR="00F8790D">
        <w:t xml:space="preserve">: Planning and zoning: committee and subcommittee initiatives in place.  </w:t>
      </w:r>
    </w:p>
    <w:p w14:paraId="2CD5D022" w14:textId="77777777" w:rsidR="00282D09" w:rsidRDefault="00F8790D" w:rsidP="00EF1E06">
      <w:pPr>
        <w:pStyle w:val="ListParagraph"/>
        <w:ind w:left="1080"/>
      </w:pPr>
      <w:r>
        <w:t xml:space="preserve">Marchand: steep slopes, marijuana parking; questions: driveway ordinances Town Attorney. </w:t>
      </w:r>
    </w:p>
    <w:p w14:paraId="55F02643" w14:textId="77777777" w:rsidR="00282D09" w:rsidRDefault="00F8790D" w:rsidP="00EF1E06">
      <w:pPr>
        <w:pStyle w:val="ListParagraph"/>
        <w:ind w:left="1080"/>
      </w:pPr>
      <w:r>
        <w:t xml:space="preserve">Lamere: importance of direct communication with commission. </w:t>
      </w:r>
    </w:p>
    <w:p w14:paraId="772EC803" w14:textId="77777777" w:rsidR="00282D09" w:rsidRDefault="00F8790D" w:rsidP="00EF1E06">
      <w:pPr>
        <w:pStyle w:val="ListParagraph"/>
        <w:ind w:left="1080"/>
      </w:pPr>
      <w:r>
        <w:t xml:space="preserve">Purpose of proposal discussed:  </w:t>
      </w:r>
      <w:r w:rsidR="00160C86">
        <w:t xml:space="preserve">Hansen: </w:t>
      </w:r>
      <w:r w:rsidR="00480946">
        <w:t xml:space="preserve">proposed changes a mechanism </w:t>
      </w:r>
      <w:r w:rsidR="00160C86">
        <w:t xml:space="preserve">for search </w:t>
      </w:r>
      <w:r w:rsidR="00480946">
        <w:t xml:space="preserve">engine </w:t>
      </w:r>
      <w:r w:rsidR="00160C86">
        <w:t xml:space="preserve">on </w:t>
      </w:r>
      <w:r>
        <w:t xml:space="preserve">town </w:t>
      </w:r>
      <w:r w:rsidR="00F872BE">
        <w:t>website.</w:t>
      </w:r>
      <w:r>
        <w:t xml:space="preserve"> </w:t>
      </w:r>
    </w:p>
    <w:p w14:paraId="3B3AE442" w14:textId="77777777" w:rsidR="00282D09" w:rsidRDefault="00282D09" w:rsidP="00EF1E06">
      <w:pPr>
        <w:pStyle w:val="ListParagraph"/>
        <w:ind w:left="1080"/>
      </w:pPr>
      <w:r>
        <w:t>Discussion:</w:t>
      </w:r>
      <w:r w:rsidR="00160C86">
        <w:t xml:space="preserve"> </w:t>
      </w:r>
      <w:r>
        <w:t>commision</w:t>
      </w:r>
      <w:r w:rsidR="00160C86">
        <w:t xml:space="preserve"> </w:t>
      </w:r>
      <w:r w:rsidR="00480946">
        <w:t>involvement</w:t>
      </w:r>
      <w:r w:rsidR="00160C86">
        <w:t xml:space="preserve"> with changes to statutes and updates to language. </w:t>
      </w:r>
    </w:p>
    <w:p w14:paraId="6AA9099D" w14:textId="77777777" w:rsidR="00282D09" w:rsidRDefault="00480946" w:rsidP="00EF1E06">
      <w:pPr>
        <w:pStyle w:val="ListParagraph"/>
        <w:ind w:left="1080"/>
      </w:pPr>
      <w:r>
        <w:t xml:space="preserve">Hansen: </w:t>
      </w:r>
      <w:r w:rsidR="00F8790D">
        <w:t xml:space="preserve">advises communication with Selectmen. </w:t>
      </w:r>
    </w:p>
    <w:p w14:paraId="201647A2" w14:textId="77777777" w:rsidR="00282D09" w:rsidRDefault="00160C86" w:rsidP="00EF1E06">
      <w:pPr>
        <w:pStyle w:val="ListParagraph"/>
        <w:ind w:left="1080"/>
      </w:pPr>
      <w:r>
        <w:t>La</w:t>
      </w:r>
      <w:r w:rsidR="00480946">
        <w:t>m</w:t>
      </w:r>
      <w:r>
        <w:t xml:space="preserve">ere: </w:t>
      </w:r>
      <w:r w:rsidR="00F8790D">
        <w:t xml:space="preserve">language </w:t>
      </w:r>
      <w:r>
        <w:t xml:space="preserve">may </w:t>
      </w:r>
      <w:r w:rsidR="00F8790D">
        <w:t>mislead</w:t>
      </w:r>
      <w:r>
        <w:t xml:space="preserve"> citizens</w:t>
      </w:r>
      <w:r w:rsidR="00480946">
        <w:t xml:space="preserve">. </w:t>
      </w:r>
    </w:p>
    <w:p w14:paraId="15754C2F" w14:textId="77777777" w:rsidR="00282D09" w:rsidRDefault="00160C86" w:rsidP="00EF1E06">
      <w:pPr>
        <w:pStyle w:val="ListParagraph"/>
        <w:ind w:left="1080"/>
      </w:pPr>
      <w:r>
        <w:t xml:space="preserve">Platt: </w:t>
      </w:r>
      <w:r w:rsidR="00F8790D">
        <w:t xml:space="preserve">questions: added </w:t>
      </w:r>
      <w:r>
        <w:t>ordinances: campsites</w:t>
      </w:r>
      <w:r w:rsidR="00282D09">
        <w:t xml:space="preserve">: </w:t>
      </w:r>
      <w:r>
        <w:t xml:space="preserve">recreational </w:t>
      </w:r>
      <w:r w:rsidR="00480946">
        <w:t>community</w:t>
      </w:r>
      <w:r w:rsidR="00282D09">
        <w:t xml:space="preserve">. </w:t>
      </w:r>
    </w:p>
    <w:p w14:paraId="02666A80" w14:textId="77777777" w:rsidR="00282D09" w:rsidRDefault="00160C86" w:rsidP="00EF1E06">
      <w:pPr>
        <w:pStyle w:val="ListParagraph"/>
        <w:ind w:left="1080"/>
      </w:pPr>
      <w:r>
        <w:t xml:space="preserve">LaVoie: </w:t>
      </w:r>
      <w:r w:rsidR="00282D09">
        <w:t xml:space="preserve">Other than Planning and Zoning Commission: </w:t>
      </w:r>
      <w:r>
        <w:t xml:space="preserve">no one has right to </w:t>
      </w:r>
      <w:r w:rsidR="00480946">
        <w:t>propose</w:t>
      </w:r>
      <w:r>
        <w:t xml:space="preserve"> </w:t>
      </w:r>
      <w:r w:rsidR="00F8790D">
        <w:t xml:space="preserve">changes to </w:t>
      </w:r>
      <w:r>
        <w:t xml:space="preserve">Planning and </w:t>
      </w:r>
      <w:r w:rsidR="00480946">
        <w:t>Zoning</w:t>
      </w:r>
      <w:r>
        <w:t xml:space="preserve"> </w:t>
      </w:r>
      <w:r w:rsidR="00F8790D">
        <w:t>regulations</w:t>
      </w:r>
      <w:r w:rsidR="00282D09">
        <w:t xml:space="preserve">. </w:t>
      </w:r>
    </w:p>
    <w:p w14:paraId="7374104C" w14:textId="77777777" w:rsidR="001E4909" w:rsidRDefault="001E4909" w:rsidP="00EF1E06">
      <w:pPr>
        <w:pStyle w:val="ListParagraph"/>
        <w:ind w:left="1080"/>
      </w:pPr>
    </w:p>
    <w:p w14:paraId="2528CF80" w14:textId="6B48616B" w:rsidR="00282D09" w:rsidRDefault="00282D09" w:rsidP="00EF1E06">
      <w:pPr>
        <w:pStyle w:val="ListParagraph"/>
        <w:ind w:left="1080"/>
      </w:pPr>
      <w:r>
        <w:t>No motion.</w:t>
      </w:r>
    </w:p>
    <w:p w14:paraId="7765CB4D" w14:textId="4AEDC07B" w:rsidR="00EF1E06" w:rsidRPr="00EF1E06" w:rsidRDefault="00EF1E06" w:rsidP="00EF1E06">
      <w:pPr>
        <w:pStyle w:val="ListParagraph"/>
        <w:ind w:left="1080"/>
      </w:pPr>
    </w:p>
    <w:p w14:paraId="13572420" w14:textId="77777777" w:rsidR="00C922EF" w:rsidRPr="00C922EF" w:rsidRDefault="00C922EF" w:rsidP="00C922EF">
      <w:pPr>
        <w:pStyle w:val="ListParagraph"/>
        <w:ind w:left="1080"/>
        <w:rPr>
          <w:b/>
          <w:bCs/>
        </w:rPr>
      </w:pPr>
    </w:p>
    <w:p w14:paraId="667CD3AB" w14:textId="34C2879A" w:rsidR="00C922EF" w:rsidRDefault="00C922EF" w:rsidP="00C922EF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 w:rsidRPr="003B23B8">
        <w:rPr>
          <w:b/>
          <w:bCs/>
          <w:i/>
          <w:iCs/>
        </w:rPr>
        <w:t>8-24 Referral on Sale of Batcheller Elementary School to Northwest Senior Housing Corporation.</w:t>
      </w:r>
    </w:p>
    <w:p w14:paraId="6B43891F" w14:textId="05B0D725" w:rsidR="00160C86" w:rsidRDefault="00160C86" w:rsidP="00160C86">
      <w:pPr>
        <w:pStyle w:val="ListParagraph"/>
        <w:ind w:left="1080"/>
      </w:pPr>
      <w:r>
        <w:t xml:space="preserve">Representatives: Packet received: </w:t>
      </w:r>
      <w:r w:rsidR="003B642D">
        <w:t>Larry</w:t>
      </w:r>
      <w:r>
        <w:t xml:space="preserve"> </w:t>
      </w:r>
      <w:r w:rsidR="003B642D">
        <w:t>Hannifin</w:t>
      </w:r>
      <w:r>
        <w:t xml:space="preserve">, </w:t>
      </w:r>
      <w:r w:rsidR="001E0775">
        <w:t>President</w:t>
      </w:r>
      <w:r>
        <w:t>, Susan B Perry</w:t>
      </w:r>
      <w:r w:rsidR="001E19F3">
        <w:t>, 115 Spencer Street,</w:t>
      </w:r>
      <w:r>
        <w:t xml:space="preserve"> and David </w:t>
      </w:r>
      <w:r w:rsidR="00DF7243">
        <w:t>Berto</w:t>
      </w:r>
      <w:r>
        <w:t xml:space="preserve">, </w:t>
      </w:r>
      <w:r w:rsidR="00DF7243">
        <w:t xml:space="preserve">Northwest Senior </w:t>
      </w:r>
      <w:r>
        <w:t xml:space="preserve">Housing </w:t>
      </w:r>
      <w:r w:rsidR="00DF7243">
        <w:t>Corporation</w:t>
      </w:r>
      <w:r>
        <w:t xml:space="preserve">, </w:t>
      </w:r>
      <w:r w:rsidR="001E19F3">
        <w:t>consultant</w:t>
      </w:r>
      <w:r>
        <w:t>.</w:t>
      </w:r>
      <w:r w:rsidR="001E19F3">
        <w:t xml:space="preserve"> Hannifin</w:t>
      </w:r>
      <w:r>
        <w:t xml:space="preserve">: additional </w:t>
      </w:r>
      <w:r w:rsidR="001E19F3">
        <w:t>housing</w:t>
      </w:r>
      <w:r>
        <w:t xml:space="preserve"> </w:t>
      </w:r>
      <w:r w:rsidR="001E19F3">
        <w:t xml:space="preserve">needs. </w:t>
      </w:r>
    </w:p>
    <w:p w14:paraId="1935D975" w14:textId="5279F4C7" w:rsidR="003B642D" w:rsidRDefault="001E19F3" w:rsidP="00160C86">
      <w:pPr>
        <w:pStyle w:val="ListParagraph"/>
        <w:ind w:left="1080"/>
      </w:pPr>
      <w:r>
        <w:t xml:space="preserve">David </w:t>
      </w:r>
      <w:r w:rsidR="00DF7243">
        <w:t>Berto</w:t>
      </w:r>
      <w:r w:rsidR="00160C86">
        <w:t xml:space="preserve"> </w:t>
      </w:r>
      <w:r w:rsidR="00DF7243">
        <w:t>s</w:t>
      </w:r>
      <w:r w:rsidR="00160C86">
        <w:t>even months ago: worked with N</w:t>
      </w:r>
      <w:r w:rsidR="00DF7243">
        <w:t xml:space="preserve">orthwest Senior Housing </w:t>
      </w:r>
      <w:proofErr w:type="spellStart"/>
      <w:r w:rsidR="00DF7243">
        <w:t>Corpoation</w:t>
      </w:r>
      <w:proofErr w:type="spellEnd"/>
      <w:r w:rsidR="00DF7243">
        <w:t xml:space="preserve"> for the RFP response</w:t>
      </w:r>
      <w:r w:rsidR="00160C86">
        <w:t xml:space="preserve"> </w:t>
      </w:r>
      <w:r w:rsidR="00DF7243">
        <w:t>for</w:t>
      </w:r>
      <w:r w:rsidR="00160C86">
        <w:t xml:space="preserve"> converting </w:t>
      </w:r>
      <w:r>
        <w:t xml:space="preserve">school </w:t>
      </w:r>
      <w:r w:rsidR="00160C86">
        <w:t>to housing</w:t>
      </w:r>
      <w:r>
        <w:t xml:space="preserve">, per </w:t>
      </w:r>
      <w:r w:rsidR="00160C86">
        <w:t>Board of Selectman</w:t>
      </w:r>
      <w:r>
        <w:t>. proposal</w:t>
      </w:r>
      <w:r w:rsidR="00160C86">
        <w:t xml:space="preserve">: Organization </w:t>
      </w:r>
      <w:r w:rsidR="0061717D">
        <w:t>disposition</w:t>
      </w:r>
      <w:r w:rsidR="00160C86">
        <w:t xml:space="preserve"> of town property.</w:t>
      </w:r>
      <w:r w:rsidR="003B642D">
        <w:t xml:space="preserve"> </w:t>
      </w:r>
    </w:p>
    <w:p w14:paraId="6801611C" w14:textId="77777777" w:rsidR="003B642D" w:rsidRDefault="003B642D" w:rsidP="00160C86">
      <w:pPr>
        <w:pStyle w:val="ListParagraph"/>
        <w:ind w:left="1080"/>
      </w:pPr>
    </w:p>
    <w:p w14:paraId="75119F17" w14:textId="378411D1" w:rsidR="001E19F3" w:rsidRDefault="00160C86" w:rsidP="00160C86">
      <w:pPr>
        <w:pStyle w:val="ListParagraph"/>
        <w:ind w:left="1080"/>
      </w:pPr>
      <w:r>
        <w:t xml:space="preserve">Discussion: Entire building will be used for </w:t>
      </w:r>
      <w:r w:rsidR="001E19F3">
        <w:t>housing: apartments and</w:t>
      </w:r>
      <w:r>
        <w:t xml:space="preserve"> common space; existing developed area will be improved. Property </w:t>
      </w:r>
      <w:proofErr w:type="gramStart"/>
      <w:r>
        <w:t>up hill</w:t>
      </w:r>
      <w:proofErr w:type="gramEnd"/>
      <w:r>
        <w:t xml:space="preserve"> will remain wooded and </w:t>
      </w:r>
      <w:r w:rsidR="00DF7243">
        <w:t xml:space="preserve">proposed for either a </w:t>
      </w:r>
      <w:r>
        <w:t>conservation easement</w:t>
      </w:r>
      <w:r w:rsidR="001E19F3">
        <w:t xml:space="preserve"> or will be retained by Town of Winchester</w:t>
      </w:r>
      <w:r>
        <w:t xml:space="preserve">: </w:t>
      </w:r>
      <w:r w:rsidR="001E19F3">
        <w:t>to be determined</w:t>
      </w:r>
      <w:r>
        <w:t xml:space="preserve">. </w:t>
      </w:r>
    </w:p>
    <w:p w14:paraId="321ED932" w14:textId="77777777" w:rsidR="003B642D" w:rsidRDefault="003B642D" w:rsidP="00160C86">
      <w:pPr>
        <w:pStyle w:val="ListParagraph"/>
        <w:ind w:left="1080"/>
      </w:pPr>
    </w:p>
    <w:p w14:paraId="51AA1EF3" w14:textId="1D326A25" w:rsidR="00160C86" w:rsidRDefault="001E19F3" w:rsidP="00160C86">
      <w:pPr>
        <w:pStyle w:val="ListParagraph"/>
        <w:ind w:left="1080"/>
      </w:pPr>
      <w:r>
        <w:t xml:space="preserve">Proposal focus: </w:t>
      </w:r>
      <w:r w:rsidR="00160C86">
        <w:t xml:space="preserve">Housing Development </w:t>
      </w:r>
      <w:r>
        <w:t>restricted to existing</w:t>
      </w:r>
      <w:r w:rsidR="00160C86">
        <w:t xml:space="preserve"> </w:t>
      </w:r>
      <w:r w:rsidR="003B642D">
        <w:t>developed area</w:t>
      </w:r>
      <w:r w:rsidR="00160C86">
        <w:t>.</w:t>
      </w:r>
      <w:r>
        <w:t xml:space="preserve"> Require </w:t>
      </w:r>
      <w:r w:rsidR="003B642D">
        <w:t xml:space="preserve">Town meeting for </w:t>
      </w:r>
      <w:r>
        <w:t xml:space="preserve">final approval, </w:t>
      </w:r>
      <w:r w:rsidR="003B642D">
        <w:t>a</w:t>
      </w:r>
      <w:r>
        <w:t>dditional funding pending</w:t>
      </w:r>
      <w:r w:rsidR="00160C86">
        <w:t>, application process</w:t>
      </w:r>
      <w:r w:rsidR="003B642D">
        <w:t xml:space="preserve"> with details</w:t>
      </w:r>
      <w:r w:rsidR="00160C86">
        <w:t>, input from neighbors</w:t>
      </w:r>
      <w:r w:rsidR="003B642D">
        <w:t xml:space="preserve"> received</w:t>
      </w:r>
      <w:r>
        <w:t xml:space="preserve">. </w:t>
      </w:r>
    </w:p>
    <w:p w14:paraId="402316E7" w14:textId="77777777" w:rsidR="003B642D" w:rsidRDefault="003B642D" w:rsidP="00160C86">
      <w:pPr>
        <w:pStyle w:val="ListParagraph"/>
        <w:ind w:left="1080"/>
      </w:pPr>
    </w:p>
    <w:p w14:paraId="7B3079BE" w14:textId="339F90B8" w:rsidR="001E0775" w:rsidRDefault="001E0775" w:rsidP="00160C86">
      <w:pPr>
        <w:pStyle w:val="ListParagraph"/>
        <w:ind w:left="1080"/>
      </w:pPr>
      <w:r>
        <w:t xml:space="preserve">Closson: </w:t>
      </w:r>
      <w:r w:rsidR="003B642D">
        <w:t xml:space="preserve">questions process should Planning, and Zoning recommend; back to Board of </w:t>
      </w:r>
      <w:r w:rsidR="00DF7243">
        <w:t>S</w:t>
      </w:r>
      <w:r w:rsidR="003B642D">
        <w:t xml:space="preserve">electmen, then town meeting. David </w:t>
      </w:r>
      <w:r w:rsidR="00DF7243">
        <w:t xml:space="preserve">Berto </w:t>
      </w:r>
      <w:r w:rsidR="003B642D">
        <w:t xml:space="preserve">agrees and adds approval of plan for Town property, and </w:t>
      </w:r>
      <w:r>
        <w:t>development process</w:t>
      </w:r>
      <w:r w:rsidR="003B642D">
        <w:t xml:space="preserve"> through Planning and </w:t>
      </w:r>
      <w:r w:rsidR="00DF7243">
        <w:t>Z</w:t>
      </w:r>
      <w:r w:rsidR="003B642D">
        <w:t>oning</w:t>
      </w:r>
      <w:r>
        <w:t>.</w:t>
      </w:r>
    </w:p>
    <w:p w14:paraId="1C13B14F" w14:textId="77777777" w:rsidR="003B642D" w:rsidRDefault="003B642D" w:rsidP="00160C86">
      <w:pPr>
        <w:pStyle w:val="ListParagraph"/>
        <w:ind w:left="1080"/>
      </w:pPr>
    </w:p>
    <w:p w14:paraId="62545E53" w14:textId="1334F30E" w:rsidR="001E0775" w:rsidRDefault="001E0775" w:rsidP="00160C86">
      <w:pPr>
        <w:pStyle w:val="ListParagraph"/>
        <w:ind w:left="1080"/>
      </w:pPr>
      <w:r>
        <w:t xml:space="preserve">LaMere: </w:t>
      </w:r>
      <w:r w:rsidR="003B642D">
        <w:t>questions: n</w:t>
      </w:r>
      <w:r>
        <w:t xml:space="preserve">et zero building? </w:t>
      </w:r>
      <w:r w:rsidR="003B642D">
        <w:t xml:space="preserve">David </w:t>
      </w:r>
      <w:r w:rsidR="00DF7243">
        <w:t>Berto</w:t>
      </w:r>
      <w:r>
        <w:t xml:space="preserve"> roof</w:t>
      </w:r>
      <w:r w:rsidR="003B642D">
        <w:t xml:space="preserve"> and roof line, trees, energy efficient, possible solar funding. </w:t>
      </w:r>
    </w:p>
    <w:p w14:paraId="2E520A1A" w14:textId="77777777" w:rsidR="003B642D" w:rsidRDefault="003B642D" w:rsidP="001E0775">
      <w:pPr>
        <w:pStyle w:val="ListParagraph"/>
        <w:ind w:left="1080"/>
      </w:pPr>
    </w:p>
    <w:p w14:paraId="65EF5013" w14:textId="3298BBF9" w:rsidR="001E0775" w:rsidRDefault="003B642D" w:rsidP="001E0775">
      <w:pPr>
        <w:pStyle w:val="ListParagraph"/>
        <w:ind w:left="1080"/>
      </w:pPr>
      <w:r>
        <w:lastRenderedPageBreak/>
        <w:t>LaVoie</w:t>
      </w:r>
      <w:r w:rsidR="001E0775">
        <w:t xml:space="preserve">: questions </w:t>
      </w:r>
      <w:r>
        <w:t xml:space="preserve">number of </w:t>
      </w:r>
      <w:r w:rsidR="001E0775">
        <w:t>unit</w:t>
      </w:r>
      <w:r>
        <w:t>s</w:t>
      </w:r>
      <w:r w:rsidR="001E0775">
        <w:t>, affordable housing, senior</w:t>
      </w:r>
      <w:r>
        <w:t xml:space="preserve"> housing. David </w:t>
      </w:r>
      <w:r w:rsidR="00DF7243">
        <w:t>Berto</w:t>
      </w:r>
      <w:r>
        <w:t xml:space="preserve">: </w:t>
      </w:r>
      <w:r w:rsidR="001E0775">
        <w:t xml:space="preserve">30 units, </w:t>
      </w:r>
      <w:r w:rsidR="007629AC">
        <w:t xml:space="preserve">affordable housing, </w:t>
      </w:r>
      <w:r w:rsidR="001E0775">
        <w:t xml:space="preserve">not </w:t>
      </w:r>
      <w:r>
        <w:t xml:space="preserve">restricted to </w:t>
      </w:r>
      <w:r w:rsidR="001E0775">
        <w:t>elderly</w:t>
      </w:r>
      <w:r>
        <w:t xml:space="preserve">. </w:t>
      </w:r>
    </w:p>
    <w:p w14:paraId="2BE23921" w14:textId="77777777" w:rsidR="003B642D" w:rsidRDefault="003B642D" w:rsidP="001E0775">
      <w:pPr>
        <w:pStyle w:val="ListParagraph"/>
        <w:ind w:left="1080"/>
      </w:pPr>
    </w:p>
    <w:p w14:paraId="4303124D" w14:textId="3657A6E0" w:rsidR="001E0775" w:rsidRDefault="001E0775" w:rsidP="001E0775">
      <w:pPr>
        <w:pStyle w:val="ListParagraph"/>
        <w:ind w:left="1080"/>
      </w:pPr>
      <w:r>
        <w:t xml:space="preserve">Closson: </w:t>
      </w:r>
      <w:r w:rsidR="007629AC">
        <w:t xml:space="preserve">questions: </w:t>
      </w:r>
      <w:r>
        <w:t>how to repurpose gymnasium</w:t>
      </w:r>
      <w:r w:rsidR="007629AC">
        <w:t xml:space="preserve">. David </w:t>
      </w:r>
      <w:r w:rsidR="00DF7243">
        <w:t>Berto</w:t>
      </w:r>
      <w:r w:rsidR="007629AC">
        <w:t xml:space="preserve">: </w:t>
      </w:r>
      <w:r>
        <w:t xml:space="preserve">excess common space continue talks; as of </w:t>
      </w:r>
      <w:r w:rsidR="007629AC">
        <w:t>today,</w:t>
      </w:r>
      <w:r>
        <w:t xml:space="preserve"> no definitive answer. Lots of possibilities. </w:t>
      </w:r>
    </w:p>
    <w:p w14:paraId="69D4430F" w14:textId="77777777" w:rsidR="007629AC" w:rsidRDefault="007629AC" w:rsidP="001E0775">
      <w:pPr>
        <w:pStyle w:val="ListParagraph"/>
        <w:ind w:left="1080"/>
      </w:pPr>
    </w:p>
    <w:p w14:paraId="48304EDB" w14:textId="4CED0A02" w:rsidR="001E0775" w:rsidRDefault="001E0775" w:rsidP="001E0775">
      <w:pPr>
        <w:pStyle w:val="ListParagraph"/>
        <w:ind w:left="1080"/>
      </w:pPr>
      <w:r>
        <w:t>LaV</w:t>
      </w:r>
      <w:r w:rsidR="007629AC">
        <w:t>oie</w:t>
      </w:r>
      <w:r>
        <w:t xml:space="preserve">: </w:t>
      </w:r>
      <w:r w:rsidR="007629AC">
        <w:t>questions: numbers: a</w:t>
      </w:r>
      <w:r>
        <w:t>ffordable housing</w:t>
      </w:r>
      <w:r w:rsidR="007629AC">
        <w:t xml:space="preserve">. </w:t>
      </w:r>
      <w:r>
        <w:t xml:space="preserve"> </w:t>
      </w:r>
      <w:r w:rsidR="007629AC">
        <w:t xml:space="preserve">David </w:t>
      </w:r>
      <w:r w:rsidR="00DF7243">
        <w:t>Berto</w:t>
      </w:r>
      <w:r w:rsidR="007629AC">
        <w:t xml:space="preserve">: </w:t>
      </w:r>
      <w:r>
        <w:t>30 units, shows progress</w:t>
      </w:r>
      <w:r w:rsidR="007629AC">
        <w:t xml:space="preserve">. </w:t>
      </w:r>
    </w:p>
    <w:p w14:paraId="69525F22" w14:textId="77777777" w:rsidR="007629AC" w:rsidRDefault="007629AC" w:rsidP="001E0775">
      <w:pPr>
        <w:pStyle w:val="ListParagraph"/>
        <w:ind w:left="1080"/>
      </w:pPr>
    </w:p>
    <w:p w14:paraId="7207FE85" w14:textId="0EB54246" w:rsidR="001E0775" w:rsidRDefault="001E0775" w:rsidP="001E0775">
      <w:pPr>
        <w:pStyle w:val="ListParagraph"/>
        <w:ind w:left="1080"/>
      </w:pPr>
      <w:r>
        <w:t>La</w:t>
      </w:r>
      <w:r w:rsidR="007629AC">
        <w:t>m</w:t>
      </w:r>
      <w:r>
        <w:t xml:space="preserve">ere: </w:t>
      </w:r>
      <w:r w:rsidR="007629AC">
        <w:t xml:space="preserve">questions: </w:t>
      </w:r>
      <w:r>
        <w:t>property taxes</w:t>
      </w:r>
      <w:r w:rsidR="007629AC">
        <w:t>. Hannifin</w:t>
      </w:r>
      <w:r>
        <w:t xml:space="preserve">: </w:t>
      </w:r>
      <w:r w:rsidR="007629AC">
        <w:t xml:space="preserve">explains process: pay property taxes; require water and sewer, snow plowing. </w:t>
      </w:r>
    </w:p>
    <w:p w14:paraId="7FD5374E" w14:textId="77777777" w:rsidR="007629AC" w:rsidRDefault="007629AC" w:rsidP="001E0775">
      <w:pPr>
        <w:pStyle w:val="ListParagraph"/>
        <w:ind w:left="1080"/>
      </w:pPr>
    </w:p>
    <w:p w14:paraId="0B5381BB" w14:textId="2D695F8A" w:rsidR="001E0775" w:rsidRDefault="007629AC" w:rsidP="001E0775">
      <w:pPr>
        <w:pStyle w:val="ListParagraph"/>
        <w:ind w:left="1080"/>
      </w:pPr>
      <w:r>
        <w:t>Platt</w:t>
      </w:r>
      <w:r w:rsidR="001E0775">
        <w:t xml:space="preserve">: </w:t>
      </w:r>
      <w:r>
        <w:t xml:space="preserve">questions: </w:t>
      </w:r>
      <w:r w:rsidR="001E0775">
        <w:t xml:space="preserve">conservation </w:t>
      </w:r>
      <w:r>
        <w:t xml:space="preserve">acreage; </w:t>
      </w:r>
      <w:r w:rsidR="00552B67">
        <w:t>32-acre</w:t>
      </w:r>
      <w:r>
        <w:t xml:space="preserve"> </w:t>
      </w:r>
      <w:r w:rsidR="00552B67">
        <w:t>property</w:t>
      </w:r>
      <w:r>
        <w:t xml:space="preserve">. David </w:t>
      </w:r>
      <w:r w:rsidR="00DF7243">
        <w:t xml:space="preserve">Berto </w:t>
      </w:r>
      <w:r w:rsidR="001E0775">
        <w:t xml:space="preserve">more than half will be maintained for common </w:t>
      </w:r>
      <w:r>
        <w:t xml:space="preserve">preserved </w:t>
      </w:r>
      <w:r w:rsidR="00552B67">
        <w:t>space</w:t>
      </w:r>
      <w:r>
        <w:t xml:space="preserve">. Restates: proposed development restricted to current developed acreage. </w:t>
      </w:r>
      <w:r w:rsidR="001E0775" w:rsidRPr="007629AC">
        <w:t>M</w:t>
      </w:r>
      <w:r w:rsidRPr="007629AC">
        <w:t>archand</w:t>
      </w:r>
      <w:r w:rsidR="001E0775">
        <w:t xml:space="preserve">: </w:t>
      </w:r>
      <w:r>
        <w:t xml:space="preserve">discusses property: </w:t>
      </w:r>
      <w:r w:rsidR="001E0775">
        <w:t>roughly eight acre</w:t>
      </w:r>
      <w:r>
        <w:t xml:space="preserve">s, </w:t>
      </w:r>
      <w:r w:rsidR="00552B67">
        <w:t xml:space="preserve">conservation concerns. </w:t>
      </w:r>
    </w:p>
    <w:p w14:paraId="4ADC4718" w14:textId="77777777" w:rsidR="00552B67" w:rsidRDefault="00552B67" w:rsidP="001E0775">
      <w:pPr>
        <w:pStyle w:val="ListParagraph"/>
        <w:ind w:left="1080"/>
      </w:pPr>
    </w:p>
    <w:p w14:paraId="3C1E185E" w14:textId="68BE8AB3" w:rsidR="001E0775" w:rsidRDefault="00552B67" w:rsidP="001E0775">
      <w:pPr>
        <w:pStyle w:val="ListParagraph"/>
        <w:ind w:left="1080"/>
      </w:pPr>
      <w:r>
        <w:t>Hannifin</w:t>
      </w:r>
      <w:r w:rsidR="001E0775">
        <w:t>: purchase price to town</w:t>
      </w:r>
      <w:r>
        <w:t xml:space="preserve"> $300K</w:t>
      </w:r>
      <w:r w:rsidR="001E0775">
        <w:t xml:space="preserve">; </w:t>
      </w:r>
      <w:r w:rsidR="00DF7243">
        <w:t>barn/shed</w:t>
      </w:r>
      <w:r w:rsidR="001E0775">
        <w:t xml:space="preserve"> retained for Town</w:t>
      </w:r>
      <w:r>
        <w:t xml:space="preserve"> of Winchester Public Works;</w:t>
      </w:r>
      <w:r w:rsidR="001E0775">
        <w:t xml:space="preserve"> equipment storage.</w:t>
      </w:r>
    </w:p>
    <w:p w14:paraId="4DB872EB" w14:textId="77777777" w:rsidR="00552B67" w:rsidRDefault="00552B67" w:rsidP="001E0775">
      <w:pPr>
        <w:pStyle w:val="ListParagraph"/>
        <w:ind w:left="1080"/>
      </w:pPr>
    </w:p>
    <w:p w14:paraId="16210435" w14:textId="13518C10" w:rsidR="001E0775" w:rsidRDefault="00552B67" w:rsidP="001E0775">
      <w:pPr>
        <w:pStyle w:val="ListParagraph"/>
        <w:ind w:left="1080"/>
      </w:pPr>
      <w:r>
        <w:rPr>
          <w:rFonts w:ascii="Calibri" w:hAnsi="Calibri" w:cs="Calibri"/>
        </w:rPr>
        <w:t>Quagliaroli</w:t>
      </w:r>
      <w:r w:rsidR="001E0775">
        <w:t xml:space="preserve">: issues with remediation: </w:t>
      </w:r>
      <w:r>
        <w:t xml:space="preserve">structures, </w:t>
      </w:r>
      <w:r w:rsidR="001E0775">
        <w:t xml:space="preserve">hazardous, etc. </w:t>
      </w:r>
      <w:r>
        <w:t>Hannifin</w:t>
      </w:r>
      <w:r w:rsidR="001E0775">
        <w:t>: town requires transfer “as is” will remediate any hazardous material found.</w:t>
      </w:r>
      <w:r>
        <w:t xml:space="preserve"> Inspection. Discussion: water. </w:t>
      </w:r>
    </w:p>
    <w:p w14:paraId="4DF331ED" w14:textId="77777777" w:rsidR="00552B67" w:rsidRDefault="00552B67" w:rsidP="001E0775">
      <w:pPr>
        <w:pStyle w:val="ListParagraph"/>
        <w:ind w:left="1080"/>
      </w:pPr>
    </w:p>
    <w:p w14:paraId="50AC7C73" w14:textId="6A50E12E" w:rsidR="00552B67" w:rsidRDefault="001E0775" w:rsidP="001E0775">
      <w:pPr>
        <w:pStyle w:val="ListParagraph"/>
        <w:ind w:left="1080"/>
      </w:pPr>
      <w:r>
        <w:t xml:space="preserve">Closson: </w:t>
      </w:r>
      <w:r w:rsidR="00552B67">
        <w:t xml:space="preserve">Planning and Zoning required to supply </w:t>
      </w:r>
      <w:r w:rsidR="00DF7243">
        <w:t>B</w:t>
      </w:r>
      <w:r w:rsidR="00552B67">
        <w:t xml:space="preserve">oard of </w:t>
      </w:r>
      <w:r w:rsidR="00DF7243">
        <w:t>S</w:t>
      </w:r>
      <w:r w:rsidR="00552B67">
        <w:t xml:space="preserve">electmen </w:t>
      </w:r>
      <w:r>
        <w:t xml:space="preserve">positive </w:t>
      </w:r>
      <w:r w:rsidR="00552B67">
        <w:t xml:space="preserve">or </w:t>
      </w:r>
      <w:r>
        <w:t>negative recommendation</w:t>
      </w:r>
      <w:r w:rsidR="00552B67">
        <w:t xml:space="preserve">s. </w:t>
      </w:r>
    </w:p>
    <w:p w14:paraId="206E4D75" w14:textId="77777777" w:rsidR="00552B67" w:rsidRDefault="00552B67" w:rsidP="001E0775">
      <w:pPr>
        <w:pStyle w:val="ListParagraph"/>
        <w:ind w:left="1080"/>
      </w:pPr>
    </w:p>
    <w:p w14:paraId="5096ECBE" w14:textId="0D5266D0" w:rsidR="0061717D" w:rsidRDefault="0061717D" w:rsidP="001E0775">
      <w:pPr>
        <w:pStyle w:val="ListParagraph"/>
        <w:ind w:left="1080"/>
      </w:pPr>
      <w:r>
        <w:t xml:space="preserve">Discussion: </w:t>
      </w:r>
      <w:r w:rsidR="00552B67">
        <w:rPr>
          <w:rFonts w:ascii="Calibri" w:hAnsi="Calibri" w:cs="Calibri"/>
        </w:rPr>
        <w:t>Quagliaroli</w:t>
      </w:r>
      <w:r w:rsidR="00552B67">
        <w:t>: products services</w:t>
      </w:r>
      <w:r w:rsidR="00B01021">
        <w:t>, walking score</w:t>
      </w:r>
      <w:r w:rsidR="00552B67">
        <w:t xml:space="preserve">. LaVoie: property location specifics. David </w:t>
      </w:r>
      <w:r w:rsidR="00DF7243">
        <w:t xml:space="preserve">Berto </w:t>
      </w:r>
      <w:proofErr w:type="gramStart"/>
      <w:r w:rsidR="00DF7243">
        <w:t>commented</w:t>
      </w:r>
      <w:proofErr w:type="gramEnd"/>
      <w:r>
        <w:t xml:space="preserve"> opportunities within </w:t>
      </w:r>
      <w:r w:rsidR="00B01021">
        <w:t xml:space="preserve">common </w:t>
      </w:r>
      <w:r>
        <w:t>s</w:t>
      </w:r>
      <w:r w:rsidR="00B01021">
        <w:t>p</w:t>
      </w:r>
      <w:r>
        <w:t>ace</w:t>
      </w:r>
      <w:r w:rsidR="00B01021">
        <w:t xml:space="preserve"> to provide service space to residents and neighbors: restricted due to </w:t>
      </w:r>
      <w:r>
        <w:t xml:space="preserve"> </w:t>
      </w:r>
      <w:r w:rsidR="00B01021">
        <w:t xml:space="preserve">location. </w:t>
      </w:r>
      <w:r>
        <w:t xml:space="preserve"> </w:t>
      </w:r>
    </w:p>
    <w:p w14:paraId="5CE190E9" w14:textId="77777777" w:rsidR="00B01021" w:rsidRDefault="00B01021" w:rsidP="001E0775">
      <w:pPr>
        <w:pStyle w:val="ListParagraph"/>
        <w:ind w:left="1080"/>
      </w:pPr>
    </w:p>
    <w:p w14:paraId="311280C7" w14:textId="4BDCC413" w:rsidR="0061717D" w:rsidRDefault="00B01021" w:rsidP="001E0775">
      <w:pPr>
        <w:pStyle w:val="ListParagraph"/>
        <w:ind w:left="1080"/>
      </w:pPr>
      <w:r>
        <w:t>Lamere</w:t>
      </w:r>
      <w:r w:rsidR="0061717D">
        <w:t xml:space="preserve">: </w:t>
      </w:r>
      <w:r>
        <w:t xml:space="preserve">questions: </w:t>
      </w:r>
      <w:r w:rsidR="0061717D">
        <w:t>laundry</w:t>
      </w:r>
      <w:r>
        <w:t xml:space="preserve"> facilities. Discussion. </w:t>
      </w:r>
    </w:p>
    <w:p w14:paraId="24BAC99D" w14:textId="4A748071" w:rsidR="0061717D" w:rsidRDefault="0061717D" w:rsidP="001E0775">
      <w:pPr>
        <w:pStyle w:val="ListParagraph"/>
        <w:ind w:left="1080"/>
      </w:pPr>
    </w:p>
    <w:p w14:paraId="72705DD4" w14:textId="583F3CF0" w:rsidR="0061717D" w:rsidRDefault="0061717D" w:rsidP="001E0775">
      <w:pPr>
        <w:pStyle w:val="ListParagraph"/>
        <w:ind w:left="1080"/>
      </w:pPr>
      <w:r>
        <w:t>Motion</w:t>
      </w:r>
      <w:r w:rsidR="00B01021">
        <w:t>: Positive recommend; with suggested conditions:</w:t>
      </w:r>
      <w:r>
        <w:t xml:space="preserve"> all forested </w:t>
      </w:r>
      <w:r w:rsidR="00B01021">
        <w:t xml:space="preserve">property </w:t>
      </w:r>
      <w:r>
        <w:t xml:space="preserve">remain </w:t>
      </w:r>
      <w:r w:rsidR="00B01021">
        <w:t>property T</w:t>
      </w:r>
      <w:r>
        <w:t xml:space="preserve">own of Winchester </w:t>
      </w:r>
      <w:r w:rsidR="00B01021">
        <w:t xml:space="preserve">or Conservation Easement: Marchand. </w:t>
      </w:r>
    </w:p>
    <w:p w14:paraId="27BBC86B" w14:textId="0A46C95E" w:rsidR="0061717D" w:rsidRDefault="0061717D" w:rsidP="001E0775">
      <w:pPr>
        <w:pStyle w:val="ListParagraph"/>
        <w:ind w:left="1080"/>
      </w:pPr>
      <w:r>
        <w:t xml:space="preserve">Second: </w:t>
      </w:r>
      <w:r w:rsidR="00B01021">
        <w:t>Cooney</w:t>
      </w:r>
    </w:p>
    <w:p w14:paraId="7B112386" w14:textId="131146A1" w:rsidR="0061717D" w:rsidRDefault="0061717D" w:rsidP="001E0775">
      <w:pPr>
        <w:pStyle w:val="ListParagraph"/>
        <w:ind w:left="1080"/>
      </w:pPr>
      <w:r>
        <w:t>Unanimous</w:t>
      </w:r>
    </w:p>
    <w:p w14:paraId="42A2C736" w14:textId="77777777" w:rsidR="001E0775" w:rsidRPr="00160C86" w:rsidRDefault="001E0775" w:rsidP="001E0775">
      <w:pPr>
        <w:pStyle w:val="ListParagraph"/>
        <w:ind w:left="1080"/>
      </w:pPr>
    </w:p>
    <w:p w14:paraId="5F2C28F9" w14:textId="77777777" w:rsidR="00C922EF" w:rsidRPr="00C922EF" w:rsidRDefault="00C922EF" w:rsidP="00C922EF">
      <w:pPr>
        <w:pStyle w:val="ListParagraph"/>
        <w:rPr>
          <w:b/>
          <w:bCs/>
        </w:rPr>
      </w:pPr>
    </w:p>
    <w:p w14:paraId="3272487B" w14:textId="77777777" w:rsidR="00C922EF" w:rsidRPr="00C922EF" w:rsidRDefault="00C922EF" w:rsidP="00C922EF">
      <w:pPr>
        <w:pStyle w:val="ListParagraph"/>
        <w:ind w:left="1080"/>
        <w:rPr>
          <w:b/>
          <w:bCs/>
        </w:rPr>
      </w:pPr>
    </w:p>
    <w:p w14:paraId="5DD13FE7" w14:textId="584A77EE" w:rsidR="00C922EF" w:rsidRDefault="00C922EF" w:rsidP="00C922EF">
      <w:pPr>
        <w:pStyle w:val="ListParagraph"/>
        <w:numPr>
          <w:ilvl w:val="0"/>
          <w:numId w:val="2"/>
        </w:numPr>
        <w:rPr>
          <w:b/>
          <w:bCs/>
        </w:rPr>
      </w:pPr>
      <w:r w:rsidRPr="00C922EF">
        <w:rPr>
          <w:b/>
          <w:bCs/>
        </w:rPr>
        <w:t>APPROVAL OF MINUTES: April 10, 2023</w:t>
      </w:r>
      <w:r w:rsidR="0061717D">
        <w:rPr>
          <w:b/>
          <w:bCs/>
        </w:rPr>
        <w:t>.</w:t>
      </w:r>
    </w:p>
    <w:p w14:paraId="5D5D23B6" w14:textId="77777777" w:rsidR="00B01021" w:rsidRDefault="00B01021" w:rsidP="0061717D">
      <w:pPr>
        <w:pStyle w:val="ListParagraph"/>
      </w:pPr>
      <w:r>
        <w:t>One correction page 2: change from Barkhamsted Fire Chief to Winsted Fire Chief.</w:t>
      </w:r>
    </w:p>
    <w:p w14:paraId="3BE7C7B1" w14:textId="4F010ADC" w:rsidR="0061717D" w:rsidRPr="00B01021" w:rsidRDefault="00B01021" w:rsidP="0061717D">
      <w:pPr>
        <w:pStyle w:val="ListParagraph"/>
      </w:pPr>
      <w:r w:rsidRPr="00B01021">
        <w:t>Motion</w:t>
      </w:r>
      <w:r w:rsidR="0061717D" w:rsidRPr="00B01021">
        <w:t xml:space="preserve"> to approve</w:t>
      </w:r>
      <w:r>
        <w:t>:</w:t>
      </w:r>
      <w:r w:rsidR="0061717D" w:rsidRPr="00B01021">
        <w:t xml:space="preserve">  Marchand</w:t>
      </w:r>
      <w:r w:rsidR="0097328B">
        <w:t>.</w:t>
      </w:r>
    </w:p>
    <w:p w14:paraId="22354FC4" w14:textId="0D8B8909" w:rsidR="0061717D" w:rsidRDefault="0061717D" w:rsidP="0061717D">
      <w:pPr>
        <w:pStyle w:val="ListParagraph"/>
      </w:pPr>
      <w:r w:rsidRPr="00B01021">
        <w:t>Second</w:t>
      </w:r>
      <w:r w:rsidR="00B01021">
        <w:t>: Platt</w:t>
      </w:r>
      <w:r w:rsidR="0097328B">
        <w:t>.</w:t>
      </w:r>
    </w:p>
    <w:p w14:paraId="3D14DFD5" w14:textId="0CAF4C8A" w:rsidR="0097328B" w:rsidRPr="00B01021" w:rsidRDefault="0097328B" w:rsidP="0061717D">
      <w:pPr>
        <w:pStyle w:val="ListParagraph"/>
      </w:pPr>
      <w:r>
        <w:lastRenderedPageBreak/>
        <w:t>Unanimous.</w:t>
      </w:r>
    </w:p>
    <w:p w14:paraId="152DB1C5" w14:textId="77777777" w:rsidR="00C922EF" w:rsidRPr="00C922EF" w:rsidRDefault="00C922EF" w:rsidP="00C922EF">
      <w:pPr>
        <w:pStyle w:val="ListParagraph"/>
        <w:rPr>
          <w:b/>
          <w:bCs/>
        </w:rPr>
      </w:pPr>
    </w:p>
    <w:p w14:paraId="3F8D79A1" w14:textId="2DF2750A" w:rsidR="00C922EF" w:rsidRDefault="00C922EF" w:rsidP="00C922EF">
      <w:pPr>
        <w:pStyle w:val="ListParagraph"/>
        <w:numPr>
          <w:ilvl w:val="0"/>
          <w:numId w:val="2"/>
        </w:numPr>
        <w:rPr>
          <w:b/>
          <w:bCs/>
        </w:rPr>
      </w:pPr>
      <w:r w:rsidRPr="00C922EF">
        <w:rPr>
          <w:b/>
          <w:bCs/>
        </w:rPr>
        <w:t>COMMUNICATIONS.</w:t>
      </w:r>
    </w:p>
    <w:p w14:paraId="4980DC92" w14:textId="529104CB" w:rsidR="0061717D" w:rsidRPr="00FE565B" w:rsidRDefault="0061717D" w:rsidP="0061717D">
      <w:pPr>
        <w:pStyle w:val="ListParagraph"/>
      </w:pPr>
      <w:r w:rsidRPr="00FE565B">
        <w:t xml:space="preserve">Hansen: none written. </w:t>
      </w:r>
      <w:r w:rsidR="0097328B">
        <w:t xml:space="preserve">Communicates: </w:t>
      </w:r>
      <w:r w:rsidRPr="00FE565B">
        <w:t xml:space="preserve">Pam decided to transfer to tax office. </w:t>
      </w:r>
      <w:r w:rsidR="0097328B">
        <w:t>Pending.</w:t>
      </w:r>
      <w:r w:rsidRPr="00FE565B">
        <w:t xml:space="preserve"> IWW </w:t>
      </w:r>
      <w:r w:rsidR="0097328B">
        <w:t xml:space="preserve">ZEO candidate: </w:t>
      </w:r>
      <w:r w:rsidRPr="00FE565B">
        <w:t xml:space="preserve">pending. </w:t>
      </w:r>
    </w:p>
    <w:p w14:paraId="469039AA" w14:textId="77777777" w:rsidR="0097328B" w:rsidRDefault="0097328B" w:rsidP="0061717D">
      <w:pPr>
        <w:pStyle w:val="ListParagraph"/>
      </w:pPr>
    </w:p>
    <w:p w14:paraId="2ED56974" w14:textId="3BD5973E" w:rsidR="0061717D" w:rsidRPr="00FE565B" w:rsidRDefault="0061717D" w:rsidP="0061717D">
      <w:pPr>
        <w:pStyle w:val="ListParagraph"/>
      </w:pPr>
      <w:r w:rsidRPr="00FE565B">
        <w:t xml:space="preserve">Clossen: </w:t>
      </w:r>
      <w:r w:rsidR="00866274">
        <w:t xml:space="preserve">Written communication with Josh: </w:t>
      </w:r>
      <w:r w:rsidR="0097328B">
        <w:t xml:space="preserve">Questions: </w:t>
      </w:r>
      <w:r w:rsidRPr="00FE565B">
        <w:t>certification process adherence</w:t>
      </w:r>
      <w:r w:rsidR="0097328B">
        <w:t xml:space="preserve">. </w:t>
      </w:r>
    </w:p>
    <w:p w14:paraId="0E595871" w14:textId="09F88E54" w:rsidR="0061717D" w:rsidRPr="00FE565B" w:rsidRDefault="0061717D" w:rsidP="0061717D">
      <w:pPr>
        <w:pStyle w:val="ListParagraph"/>
      </w:pPr>
      <w:r w:rsidRPr="00FE565B">
        <w:t xml:space="preserve">LaVoie: </w:t>
      </w:r>
      <w:r w:rsidR="00866274">
        <w:t xml:space="preserve">Certification per laws. </w:t>
      </w:r>
      <w:r w:rsidRPr="00FE565B">
        <w:t xml:space="preserve">Hansen: </w:t>
      </w:r>
      <w:r w:rsidR="00866274">
        <w:t>Z</w:t>
      </w:r>
      <w:r w:rsidRPr="00FE565B">
        <w:t xml:space="preserve">EO: no </w:t>
      </w:r>
      <w:r w:rsidR="00DF7243">
        <w:t xml:space="preserve">CAZEO </w:t>
      </w:r>
      <w:r w:rsidRPr="00FE565B">
        <w:t xml:space="preserve">training. </w:t>
      </w:r>
      <w:r w:rsidR="00866274">
        <w:t xml:space="preserve">Closson: suggestion: ZEO: part time subcontractor. </w:t>
      </w:r>
      <w:r w:rsidRPr="00FE565B">
        <w:t>LaV</w:t>
      </w:r>
      <w:r w:rsidR="00866274">
        <w:t>oie</w:t>
      </w:r>
      <w:r w:rsidRPr="00FE565B">
        <w:t xml:space="preserve">: </w:t>
      </w:r>
      <w:r w:rsidR="00866274">
        <w:t xml:space="preserve">questions: </w:t>
      </w:r>
      <w:r w:rsidRPr="00FE565B">
        <w:t>histo</w:t>
      </w:r>
      <w:r w:rsidR="00866274">
        <w:t xml:space="preserve">ric </w:t>
      </w:r>
      <w:r w:rsidRPr="00FE565B">
        <w:t xml:space="preserve">lack of enforcement: </w:t>
      </w:r>
      <w:r w:rsidR="00866274">
        <w:t xml:space="preserve">recommendations not recognized. Closson: discusses 212 West Wakefield Boulevard: </w:t>
      </w:r>
      <w:r w:rsidR="00DF7243">
        <w:t>Taylor Brook culvert</w:t>
      </w:r>
      <w:r w:rsidR="00866274">
        <w:t>:</w:t>
      </w:r>
      <w:r w:rsidRPr="00FE565B">
        <w:t xml:space="preserve"> </w:t>
      </w:r>
      <w:r w:rsidR="00866274">
        <w:t>lack of</w:t>
      </w:r>
      <w:r w:rsidRPr="00FE565B">
        <w:t xml:space="preserve"> enforcement. Hansen: </w:t>
      </w:r>
      <w:r w:rsidR="00DF7243">
        <w:t>submitted</w:t>
      </w:r>
      <w:r w:rsidR="00866274">
        <w:t xml:space="preserve"> packet </w:t>
      </w:r>
      <w:r w:rsidR="00DF7243">
        <w:t xml:space="preserve">of reports and </w:t>
      </w:r>
      <w:r w:rsidR="00866274">
        <w:t>IWW and P&amp;Z</w:t>
      </w:r>
      <w:r w:rsidR="00DF7243">
        <w:t xml:space="preserve"> approval conditions</w:t>
      </w:r>
      <w:r w:rsidR="00866274">
        <w:t xml:space="preserve">. </w:t>
      </w:r>
    </w:p>
    <w:p w14:paraId="3B27E8AB" w14:textId="55DF3A04" w:rsidR="008E7706" w:rsidRDefault="0061717D" w:rsidP="0061717D">
      <w:pPr>
        <w:pStyle w:val="ListParagraph"/>
      </w:pPr>
      <w:r w:rsidRPr="00FE565B">
        <w:t>La</w:t>
      </w:r>
      <w:r w:rsidR="00866274">
        <w:t>voie</w:t>
      </w:r>
      <w:r w:rsidRPr="00FE565B">
        <w:t xml:space="preserve">: require </w:t>
      </w:r>
      <w:r w:rsidR="00866274" w:rsidRPr="00FE565B">
        <w:t>enforcement</w:t>
      </w:r>
      <w:r w:rsidRPr="00FE565B">
        <w:t xml:space="preserve"> officer</w:t>
      </w:r>
      <w:r w:rsidR="008E7706">
        <w:t xml:space="preserve">, lack of consultation. </w:t>
      </w:r>
    </w:p>
    <w:p w14:paraId="05CFFDE0" w14:textId="7D28ED29" w:rsidR="0061717D" w:rsidRPr="00FE565B" w:rsidRDefault="00866274" w:rsidP="0061717D">
      <w:pPr>
        <w:pStyle w:val="ListParagraph"/>
      </w:pPr>
      <w:r w:rsidRPr="00FE565B">
        <w:t>Lamere</w:t>
      </w:r>
      <w:r w:rsidR="008E7706">
        <w:t xml:space="preserve">: proposes subcontracted ZEO: benefits: weekend availability vs. full time ZEO.  </w:t>
      </w:r>
    </w:p>
    <w:p w14:paraId="75DF297E" w14:textId="7A361074" w:rsidR="00FE565B" w:rsidRDefault="00FE565B" w:rsidP="0061717D">
      <w:pPr>
        <w:pStyle w:val="ListParagraph"/>
      </w:pPr>
      <w:r w:rsidRPr="00FE565B">
        <w:t>La</w:t>
      </w:r>
      <w:r w:rsidR="008E7706">
        <w:t>voie</w:t>
      </w:r>
      <w:r w:rsidRPr="00FE565B">
        <w:t xml:space="preserve">: Planning and Zoning </w:t>
      </w:r>
      <w:r w:rsidR="008E7706" w:rsidRPr="00FE565B">
        <w:t>comm</w:t>
      </w:r>
      <w:r w:rsidR="008E7706">
        <w:t>ission</w:t>
      </w:r>
      <w:r w:rsidRPr="00FE565B">
        <w:t xml:space="preserve">: </w:t>
      </w:r>
      <w:r w:rsidR="008E7706">
        <w:t>Un</w:t>
      </w:r>
      <w:r w:rsidRPr="00FE565B">
        <w:t>happy. Lack of enforcement</w:t>
      </w:r>
      <w:r w:rsidR="008E7706">
        <w:t xml:space="preserve"> in Town of Winchester</w:t>
      </w:r>
      <w:r w:rsidRPr="00FE565B">
        <w:t xml:space="preserve">. Planning and </w:t>
      </w:r>
      <w:r w:rsidR="00DF7243">
        <w:t>Z</w:t>
      </w:r>
      <w:r w:rsidRPr="00FE565B">
        <w:t xml:space="preserve">oning ignored. </w:t>
      </w:r>
      <w:r w:rsidR="008E7706">
        <w:t xml:space="preserve">Questions process: appropriate personnel, body of legislation and lack of enforcement.  </w:t>
      </w:r>
    </w:p>
    <w:p w14:paraId="14FD7518" w14:textId="77777777" w:rsidR="008E7706" w:rsidRPr="00FE565B" w:rsidRDefault="008E7706" w:rsidP="0061717D">
      <w:pPr>
        <w:pStyle w:val="ListParagraph"/>
      </w:pPr>
    </w:p>
    <w:p w14:paraId="0712D4BC" w14:textId="77777777" w:rsidR="006B688D" w:rsidRDefault="00FE565B" w:rsidP="0061717D">
      <w:pPr>
        <w:pStyle w:val="ListParagraph"/>
      </w:pPr>
      <w:r w:rsidRPr="00FE565B">
        <w:t xml:space="preserve">Committee provides </w:t>
      </w:r>
      <w:r w:rsidR="008E7706">
        <w:t xml:space="preserve">enforcement [lack of] </w:t>
      </w:r>
      <w:r w:rsidRPr="00FE565B">
        <w:t xml:space="preserve">examples: </w:t>
      </w:r>
      <w:r w:rsidR="006B688D">
        <w:t>Gianni’s D</w:t>
      </w:r>
      <w:r w:rsidRPr="00FE565B">
        <w:t xml:space="preserve">eli, </w:t>
      </w:r>
      <w:r w:rsidR="006B688D">
        <w:t>Taylor Brook culvert</w:t>
      </w:r>
      <w:r w:rsidRPr="00FE565B">
        <w:t>, Quick Stop,</w:t>
      </w:r>
      <w:r w:rsidR="008E7706">
        <w:t xml:space="preserve"> turbidity fences proposed</w:t>
      </w:r>
      <w:r w:rsidR="006B688D">
        <w:t xml:space="preserve"> at Taylor Brook culvert and 212 West Wakefield Blvd.</w:t>
      </w:r>
      <w:r w:rsidR="008E7706">
        <w:t xml:space="preserve"> due to pending rain. Hansen: </w:t>
      </w:r>
      <w:r w:rsidR="006B688D">
        <w:t>inspect and report to the board.</w:t>
      </w:r>
    </w:p>
    <w:p w14:paraId="3C0221FA" w14:textId="73BBCF76" w:rsidR="00FE565B" w:rsidRDefault="008E7706" w:rsidP="0061717D">
      <w:pPr>
        <w:pStyle w:val="ListParagraph"/>
      </w:pPr>
      <w:r>
        <w:t xml:space="preserve"> </w:t>
      </w:r>
    </w:p>
    <w:p w14:paraId="38A09CE3" w14:textId="2CBEC782" w:rsidR="002219E0" w:rsidRDefault="008E7706" w:rsidP="00FE565B">
      <w:pPr>
        <w:pStyle w:val="ListParagraph"/>
      </w:pPr>
      <w:r>
        <w:t>Marchand: [ECAD] Hansen</w:t>
      </w:r>
      <w:r w:rsidR="006B688D">
        <w:t xml:space="preserve"> reported approval from Inland Wetlands and Watercourses Commission after discussion regarding drainage when driveway becomes paved.</w:t>
      </w:r>
    </w:p>
    <w:p w14:paraId="637A37C7" w14:textId="77777777" w:rsidR="006B688D" w:rsidRDefault="008E7706" w:rsidP="00FE565B">
      <w:pPr>
        <w:pStyle w:val="ListParagraph"/>
      </w:pPr>
      <w:r>
        <w:t>Commission: questions enforcement</w:t>
      </w:r>
      <w:r w:rsidR="006B688D">
        <w:t xml:space="preserve"> from Building Official.</w:t>
      </w:r>
      <w:r w:rsidR="00FE565B" w:rsidRPr="00FE565B">
        <w:t xml:space="preserve"> Seven conditions laid out in </w:t>
      </w:r>
      <w:proofErr w:type="gramStart"/>
      <w:r w:rsidR="00FE565B" w:rsidRPr="00FE565B">
        <w:t>original</w:t>
      </w:r>
      <w:proofErr w:type="gramEnd"/>
      <w:r w:rsidR="002219E0">
        <w:t xml:space="preserve"> </w:t>
      </w:r>
      <w:r w:rsidR="006B688D">
        <w:t>unapproved temporary Certificate of Occupancy</w:t>
      </w:r>
      <w:r w:rsidR="002219E0">
        <w:t xml:space="preserve">. </w:t>
      </w:r>
    </w:p>
    <w:p w14:paraId="1E0AA5F9" w14:textId="1E955F6A" w:rsidR="002219E0" w:rsidRDefault="002219E0" w:rsidP="00FE565B">
      <w:pPr>
        <w:pStyle w:val="ListParagraph"/>
      </w:pPr>
      <w:r>
        <w:t>Marchand: Is the town allowing to</w:t>
      </w:r>
      <w:r w:rsidR="00FE565B" w:rsidRPr="00FE565B">
        <w:t xml:space="preserve"> proceed with no CO</w:t>
      </w:r>
      <w:r>
        <w:t>; suggests cease and desist.</w:t>
      </w:r>
      <w:r w:rsidR="00FE565B" w:rsidRPr="00FE565B">
        <w:t xml:space="preserve"> </w:t>
      </w:r>
    </w:p>
    <w:p w14:paraId="723DE839" w14:textId="08DB9296" w:rsidR="00036D84" w:rsidRDefault="002219E0" w:rsidP="00FE565B">
      <w:pPr>
        <w:pStyle w:val="ListParagraph"/>
      </w:pPr>
      <w:r>
        <w:t>Hansen: Attempting: t</w:t>
      </w:r>
      <w:r w:rsidR="00FE565B" w:rsidRPr="00FE565B">
        <w:t xml:space="preserve">emporary </w:t>
      </w:r>
      <w:r w:rsidR="006B688D">
        <w:t xml:space="preserve">six-month </w:t>
      </w:r>
      <w:r w:rsidR="00FE565B" w:rsidRPr="00FE565B">
        <w:t>C</w:t>
      </w:r>
      <w:r>
        <w:t xml:space="preserve">ertificate of </w:t>
      </w:r>
      <w:r w:rsidRPr="00FE565B">
        <w:t>O</w:t>
      </w:r>
      <w:r>
        <w:t>ccupancy (CO)</w:t>
      </w:r>
      <w:r w:rsidR="006B688D">
        <w:t xml:space="preserve"> with Building Official</w:t>
      </w:r>
      <w:r>
        <w:t xml:space="preserve">. Closson: the temporary CO should include </w:t>
      </w:r>
      <w:r w:rsidRPr="00FE565B">
        <w:t>stipulations</w:t>
      </w:r>
      <w:r>
        <w:t xml:space="preserve"> included in original approval including buffering; witnessed: example of noncompliance: lack of buffering:</w:t>
      </w:r>
      <w:r w:rsidR="00FE565B" w:rsidRPr="00FE565B">
        <w:t xml:space="preserve"> small trees against stone walls</w:t>
      </w:r>
      <w:r>
        <w:t>, sign, et. Should c</w:t>
      </w:r>
      <w:r w:rsidR="00FE565B" w:rsidRPr="00FE565B">
        <w:t xml:space="preserve">omply </w:t>
      </w:r>
      <w:r w:rsidRPr="00FE565B">
        <w:t>with</w:t>
      </w:r>
      <w:r w:rsidR="00FE565B" w:rsidRPr="00FE565B">
        <w:t xml:space="preserve"> original approval. </w:t>
      </w:r>
      <w:r>
        <w:t xml:space="preserve">Refers to: 2016 minutes. Sanden: Third instance: </w:t>
      </w:r>
      <w:r w:rsidR="00FE565B">
        <w:t>minimal considerations</w:t>
      </w:r>
      <w:r w:rsidR="00036D84">
        <w:t xml:space="preserve"> to conditions of permit</w:t>
      </w:r>
      <w:r w:rsidR="00FE565B">
        <w:t xml:space="preserve">: </w:t>
      </w:r>
      <w:r w:rsidR="00036D84">
        <w:t xml:space="preserve">width of road, </w:t>
      </w:r>
      <w:r w:rsidR="00FE565B">
        <w:t>fire trucks. Six – seven years later</w:t>
      </w:r>
      <w:r w:rsidR="00036D84">
        <w:t xml:space="preserve">: conditions of approval: not met. Closson: paving discussed. Demands compliance.  LaVoie: restates importance of Planning and Zoning representation on interview panel for [ZEO]. Platt: see legal notice for ZEO position. </w:t>
      </w:r>
    </w:p>
    <w:p w14:paraId="03F24875" w14:textId="77777777" w:rsidR="00036D84" w:rsidRDefault="00036D84" w:rsidP="00FE565B">
      <w:pPr>
        <w:pStyle w:val="ListParagraph"/>
      </w:pPr>
    </w:p>
    <w:p w14:paraId="5EB42D38" w14:textId="28F07416" w:rsidR="00F872BE" w:rsidRDefault="00036D84" w:rsidP="00FE565B">
      <w:pPr>
        <w:pStyle w:val="ListParagraph"/>
      </w:pPr>
      <w:r>
        <w:t xml:space="preserve">Closson: </w:t>
      </w:r>
      <w:r w:rsidR="00F872BE">
        <w:t>Miscommunication</w:t>
      </w:r>
      <w:r>
        <w:t xml:space="preserve"> among: </w:t>
      </w:r>
      <w:r w:rsidR="006B688D">
        <w:t xml:space="preserve">Zoning Enforcement Officer / Inland Wetlands Agent </w:t>
      </w:r>
      <w:r>
        <w:t>hiring practices</w:t>
      </w:r>
    </w:p>
    <w:p w14:paraId="06CCFD8B" w14:textId="77777777" w:rsidR="006B688D" w:rsidRDefault="00036D84" w:rsidP="00FE565B">
      <w:pPr>
        <w:pStyle w:val="ListParagraph"/>
      </w:pPr>
      <w:r>
        <w:t xml:space="preserve">LaVoie: revolving Town Manager. Discussion: Town Management. </w:t>
      </w:r>
    </w:p>
    <w:p w14:paraId="11B628A1" w14:textId="6DE40B91" w:rsidR="00FE565B" w:rsidRDefault="00F872BE" w:rsidP="00FE565B">
      <w:pPr>
        <w:pStyle w:val="ListParagraph"/>
      </w:pPr>
      <w:r>
        <w:t xml:space="preserve">Hansen: </w:t>
      </w:r>
      <w:r w:rsidR="006B688D">
        <w:t xml:space="preserve">described the </w:t>
      </w:r>
      <w:r>
        <w:t xml:space="preserve">blight </w:t>
      </w:r>
      <w:r w:rsidR="006B688D">
        <w:t xml:space="preserve">enforcement policy that had been put in place prior to Michael Stankov’s departure. </w:t>
      </w:r>
      <w:r w:rsidR="00036D84">
        <w:t xml:space="preserve">Hansen: </w:t>
      </w:r>
      <w:r w:rsidR="003D565D">
        <w:t xml:space="preserve">reported the inspection </w:t>
      </w:r>
      <w:r w:rsidR="007438B8">
        <w:t xml:space="preserve">follow up on </w:t>
      </w:r>
      <w:r>
        <w:t xml:space="preserve">wetlands approvals, </w:t>
      </w:r>
      <w:r w:rsidR="003D565D">
        <w:t xml:space="preserve">recent </w:t>
      </w:r>
      <w:r>
        <w:t xml:space="preserve">court </w:t>
      </w:r>
      <w:r w:rsidR="003D565D">
        <w:t xml:space="preserve">hearing regarding </w:t>
      </w:r>
      <w:r>
        <w:t>257-259</w:t>
      </w:r>
      <w:r w:rsidR="007438B8">
        <w:t xml:space="preserve"> </w:t>
      </w:r>
      <w:r w:rsidR="003D565D">
        <w:t xml:space="preserve">Torringford Street </w:t>
      </w:r>
      <w:r w:rsidR="007438B8">
        <w:t>property</w:t>
      </w:r>
      <w:r>
        <w:t>. M</w:t>
      </w:r>
      <w:r w:rsidR="003D565D">
        <w:t xml:space="preserve">ichael </w:t>
      </w:r>
      <w:r w:rsidR="003D565D">
        <w:lastRenderedPageBreak/>
        <w:t xml:space="preserve">Stankov’s </w:t>
      </w:r>
      <w:r>
        <w:t xml:space="preserve">last </w:t>
      </w:r>
      <w:r w:rsidR="003D565D">
        <w:t xml:space="preserve">enforcement </w:t>
      </w:r>
      <w:r>
        <w:t xml:space="preserve">report </w:t>
      </w:r>
      <w:r w:rsidR="003D565D">
        <w:t xml:space="preserve">was from </w:t>
      </w:r>
      <w:r>
        <w:t>February</w:t>
      </w:r>
      <w:r w:rsidR="003D565D">
        <w:t xml:space="preserve"> 2023</w:t>
      </w:r>
      <w:r>
        <w:t xml:space="preserve">. </w:t>
      </w:r>
      <w:r w:rsidR="007438B8">
        <w:t xml:space="preserve">Discussion: </w:t>
      </w:r>
      <w:r w:rsidR="003D565D">
        <w:t>Enforcement regarding 3</w:t>
      </w:r>
      <w:r w:rsidR="007438B8">
        <w:t>0 Mountain Avenue</w:t>
      </w:r>
      <w:r w:rsidR="003D565D">
        <w:t xml:space="preserve"> shed located on property line with 34 Mountain Avenue.</w:t>
      </w:r>
    </w:p>
    <w:p w14:paraId="5F50E6EA" w14:textId="77777777" w:rsidR="00F872BE" w:rsidRPr="00FE565B" w:rsidRDefault="00F872BE" w:rsidP="00FE565B">
      <w:pPr>
        <w:pStyle w:val="ListParagraph"/>
      </w:pPr>
    </w:p>
    <w:p w14:paraId="3D7426A0" w14:textId="14416A34" w:rsidR="00FE565B" w:rsidRPr="00FE565B" w:rsidRDefault="00FE565B" w:rsidP="0061717D">
      <w:pPr>
        <w:pStyle w:val="ListParagraph"/>
      </w:pPr>
    </w:p>
    <w:p w14:paraId="58AA24A9" w14:textId="77777777" w:rsidR="00C922EF" w:rsidRPr="00FE565B" w:rsidRDefault="00C922EF" w:rsidP="00C922EF">
      <w:pPr>
        <w:pStyle w:val="ListParagraph"/>
      </w:pPr>
    </w:p>
    <w:p w14:paraId="317FE0DE" w14:textId="359A2EE7" w:rsidR="00C922EF" w:rsidRDefault="00C922EF" w:rsidP="00C922EF">
      <w:pPr>
        <w:pStyle w:val="ListParagraph"/>
        <w:numPr>
          <w:ilvl w:val="0"/>
          <w:numId w:val="2"/>
        </w:numPr>
        <w:rPr>
          <w:b/>
          <w:bCs/>
        </w:rPr>
      </w:pPr>
      <w:r w:rsidRPr="00C922EF">
        <w:rPr>
          <w:b/>
          <w:bCs/>
        </w:rPr>
        <w:t>TOWN PLANNER’S REPORT.</w:t>
      </w:r>
    </w:p>
    <w:p w14:paraId="77062E94" w14:textId="77777777" w:rsidR="005C6EF2" w:rsidRDefault="005C6EF2" w:rsidP="005C6EF2">
      <w:pPr>
        <w:pStyle w:val="ListParagraph"/>
        <w:rPr>
          <w:b/>
          <w:bCs/>
        </w:rPr>
      </w:pPr>
    </w:p>
    <w:p w14:paraId="4CB53DD3" w14:textId="77777777" w:rsidR="007438B8" w:rsidRDefault="00F872BE" w:rsidP="00C922EF">
      <w:pPr>
        <w:pStyle w:val="ListParagraph"/>
      </w:pPr>
      <w:r w:rsidRPr="00F872BE">
        <w:t xml:space="preserve">Hansen: draft proposed change for steep slopes: </w:t>
      </w:r>
      <w:r>
        <w:t xml:space="preserve">review: discussion continued next meeting. </w:t>
      </w:r>
    </w:p>
    <w:p w14:paraId="0A976E95" w14:textId="77777777" w:rsidR="007438B8" w:rsidRDefault="00F872BE" w:rsidP="00C922EF">
      <w:pPr>
        <w:pStyle w:val="ListParagraph"/>
      </w:pPr>
      <w:r>
        <w:t>Winsted Health Center</w:t>
      </w:r>
      <w:r w:rsidR="007438B8">
        <w:t xml:space="preserve"> Project</w:t>
      </w:r>
      <w:r>
        <w:t xml:space="preserve">: inquiry. Marchand: </w:t>
      </w:r>
      <w:r w:rsidR="007438B8">
        <w:t>changes</w:t>
      </w:r>
      <w:r>
        <w:t xml:space="preserve"> Hansen</w:t>
      </w:r>
      <w:r w:rsidR="007438B8">
        <w:t>:</w:t>
      </w:r>
      <w:r>
        <w:t xml:space="preserve"> list of</w:t>
      </w:r>
      <w:r w:rsidR="007438B8">
        <w:t xml:space="preserve"> </w:t>
      </w:r>
      <w:r>
        <w:t>six items</w:t>
      </w:r>
      <w:r w:rsidR="007438B8">
        <w:t xml:space="preserve"> (driveway not included)</w:t>
      </w:r>
      <w:r>
        <w:t xml:space="preserve">. Hansen and Closson: add to next agenda. </w:t>
      </w:r>
    </w:p>
    <w:p w14:paraId="17C6C29E" w14:textId="77777777" w:rsidR="007438B8" w:rsidRDefault="007438B8" w:rsidP="00C922EF">
      <w:pPr>
        <w:pStyle w:val="ListParagraph"/>
      </w:pPr>
    </w:p>
    <w:p w14:paraId="59B9816F" w14:textId="70D9D8A1" w:rsidR="00F872BE" w:rsidRDefault="007438B8" w:rsidP="00C922EF">
      <w:pPr>
        <w:pStyle w:val="ListParagraph"/>
      </w:pPr>
      <w:r>
        <w:t>Closson requires summary. Marchand:</w:t>
      </w:r>
      <w:r w:rsidR="00F872BE">
        <w:t xml:space="preserve"> </w:t>
      </w:r>
      <w:r w:rsidR="00E94F46">
        <w:t>summarizes</w:t>
      </w:r>
      <w:r w:rsidR="00F872BE">
        <w:t xml:space="preserve"> sign requirements change from fourteen to ten days. Parking for marina</w:t>
      </w:r>
      <w:r>
        <w:t>:</w:t>
      </w:r>
      <w:r w:rsidR="00F872BE">
        <w:t xml:space="preserve"> one per </w:t>
      </w:r>
      <w:r>
        <w:t>1500 square feet to one to two</w:t>
      </w:r>
      <w:r w:rsidR="00F872BE">
        <w:t xml:space="preserve"> available moor</w:t>
      </w:r>
      <w:r>
        <w:t>ings</w:t>
      </w:r>
      <w:r w:rsidR="00F872BE">
        <w:t xml:space="preserve">. In </w:t>
      </w:r>
      <w:r w:rsidR="00EA18D5">
        <w:t>reference</w:t>
      </w:r>
      <w:r w:rsidR="00F872BE">
        <w:t xml:space="preserve"> to site plan: no exterior changes </w:t>
      </w:r>
      <w:r>
        <w:t>(</w:t>
      </w:r>
      <w:r w:rsidR="00F2549C">
        <w:t>protruding</w:t>
      </w:r>
      <w:r>
        <w:t xml:space="preserve">) no. </w:t>
      </w:r>
      <w:r w:rsidR="00F872BE">
        <w:t>A2 survey</w:t>
      </w:r>
      <w:r w:rsidR="003D565D">
        <w:t xml:space="preserve"> requirement</w:t>
      </w:r>
      <w:r w:rsidR="00F872BE">
        <w:t xml:space="preserve">. Parking </w:t>
      </w:r>
      <w:r w:rsidR="00EA18D5">
        <w:t>for</w:t>
      </w:r>
      <w:r w:rsidR="00F872BE">
        <w:t xml:space="preserve"> </w:t>
      </w:r>
      <w:r w:rsidR="00EA18D5">
        <w:t>cannabis</w:t>
      </w:r>
      <w:r w:rsidR="00F872BE">
        <w:t xml:space="preserve"> </w:t>
      </w:r>
      <w:r w:rsidR="00EA18D5">
        <w:t>facility</w:t>
      </w:r>
      <w:r w:rsidR="00F872BE">
        <w:t>: same as convenience stores.</w:t>
      </w:r>
    </w:p>
    <w:p w14:paraId="2A48A0AC" w14:textId="0E969621" w:rsidR="00F872BE" w:rsidRDefault="00F872BE" w:rsidP="00C922EF">
      <w:pPr>
        <w:pStyle w:val="ListParagraph"/>
      </w:pPr>
      <w:proofErr w:type="spellStart"/>
      <w:r>
        <w:t>Clossen</w:t>
      </w:r>
      <w:proofErr w:type="spellEnd"/>
      <w:r>
        <w:t xml:space="preserve">: requires Hansen </w:t>
      </w:r>
      <w:r w:rsidR="003D565D">
        <w:t>re</w:t>
      </w:r>
      <w:r>
        <w:t xml:space="preserve">draft and </w:t>
      </w:r>
      <w:r w:rsidR="007438B8">
        <w:t xml:space="preserve">summary for a </w:t>
      </w:r>
      <w:r>
        <w:t xml:space="preserve">public hearing: </w:t>
      </w:r>
      <w:r w:rsidR="007438B8">
        <w:t xml:space="preserve">add </w:t>
      </w:r>
      <w:r>
        <w:t>agenda</w:t>
      </w:r>
      <w:r w:rsidR="007438B8">
        <w:t xml:space="preserve">. </w:t>
      </w:r>
    </w:p>
    <w:p w14:paraId="5945C332" w14:textId="5D827B52" w:rsidR="00F872BE" w:rsidRDefault="00F872BE" w:rsidP="00C922EF">
      <w:pPr>
        <w:pStyle w:val="ListParagraph"/>
      </w:pPr>
      <w:r>
        <w:t>Marchand: concurs</w:t>
      </w:r>
      <w:r w:rsidR="007438B8">
        <w:t xml:space="preserve"> public hearing</w:t>
      </w:r>
      <w:r>
        <w:t xml:space="preserve">. Driveway ordinance. </w:t>
      </w:r>
    </w:p>
    <w:p w14:paraId="3480933D" w14:textId="77777777" w:rsidR="007438B8" w:rsidRDefault="007438B8" w:rsidP="00C922EF">
      <w:pPr>
        <w:pStyle w:val="ListParagraph"/>
      </w:pPr>
    </w:p>
    <w:p w14:paraId="41B0DADC" w14:textId="21D4A050" w:rsidR="00EA18D5" w:rsidRDefault="00F872BE" w:rsidP="00C922EF">
      <w:pPr>
        <w:pStyle w:val="ListParagraph"/>
      </w:pPr>
      <w:r>
        <w:t>LaV</w:t>
      </w:r>
      <w:r w:rsidR="00EA18D5">
        <w:t>oie</w:t>
      </w:r>
      <w:r>
        <w:t xml:space="preserve">: </w:t>
      </w:r>
      <w:r w:rsidR="00EA18D5">
        <w:t>reads</w:t>
      </w:r>
      <w:r>
        <w:t xml:space="preserve">: </w:t>
      </w:r>
      <w:r w:rsidR="00EA18D5">
        <w:t xml:space="preserve">CT General statute 8-3 e1. </w:t>
      </w:r>
      <w:r w:rsidR="007438B8">
        <w:t xml:space="preserve">State: …state law: </w:t>
      </w:r>
      <w:r w:rsidR="00EA18D5">
        <w:t>P</w:t>
      </w:r>
      <w:r w:rsidR="007438B8">
        <w:t>lanning and Zoning</w:t>
      </w:r>
      <w:r w:rsidR="00EA18D5">
        <w:t xml:space="preserve"> adopts own regulations and </w:t>
      </w:r>
      <w:r w:rsidR="007438B8">
        <w:t>can provide manner or enforcement</w:t>
      </w:r>
      <w:r w:rsidR="00EA18D5">
        <w:t xml:space="preserve">. </w:t>
      </w:r>
      <w:r w:rsidR="006C456D">
        <w:t xml:space="preserve">Hansen: Discusses applicants. Closson: weekend work. Lavoie: </w:t>
      </w:r>
      <w:r w:rsidR="007438B8">
        <w:t>[</w:t>
      </w:r>
      <w:proofErr w:type="spellStart"/>
      <w:r w:rsidR="00EA18D5">
        <w:t>ZCa</w:t>
      </w:r>
      <w:r w:rsidR="006C456D">
        <w:t>n</w:t>
      </w:r>
      <w:proofErr w:type="spellEnd"/>
      <w:r w:rsidR="007438B8">
        <w:t>]</w:t>
      </w:r>
      <w:r w:rsidR="00EA18D5">
        <w:t xml:space="preserve"> discussion. </w:t>
      </w:r>
      <w:r w:rsidR="006C456D">
        <w:t>No e</w:t>
      </w:r>
      <w:r w:rsidR="00EA18D5">
        <w:t>nforcement.</w:t>
      </w:r>
    </w:p>
    <w:p w14:paraId="5E37A835" w14:textId="77777777" w:rsidR="006C456D" w:rsidRDefault="006C456D" w:rsidP="00C922EF">
      <w:pPr>
        <w:pStyle w:val="ListParagraph"/>
      </w:pPr>
    </w:p>
    <w:p w14:paraId="37E84712" w14:textId="126DF301" w:rsidR="00EA18D5" w:rsidRPr="00F872BE" w:rsidRDefault="00EA18D5" w:rsidP="00C922EF">
      <w:pPr>
        <w:pStyle w:val="ListParagraph"/>
      </w:pPr>
      <w:r>
        <w:t>La</w:t>
      </w:r>
      <w:r w:rsidR="007438B8">
        <w:t>m</w:t>
      </w:r>
      <w:r>
        <w:t xml:space="preserve">ere: </w:t>
      </w:r>
      <w:r w:rsidR="007438B8">
        <w:t>Restates: ZEO</w:t>
      </w:r>
      <w:r>
        <w:t xml:space="preserve"> should be </w:t>
      </w:r>
      <w:r w:rsidR="007438B8">
        <w:t xml:space="preserve">a subcontractor who receives a </w:t>
      </w:r>
      <w:r>
        <w:t xml:space="preserve">1099: part time hourly rate to avoid weekend issues and </w:t>
      </w:r>
      <w:r w:rsidR="007438B8">
        <w:t>exorbitant</w:t>
      </w:r>
      <w:r>
        <w:t xml:space="preserve"> fees, cost saving. </w:t>
      </w:r>
      <w:r w:rsidR="006C456D">
        <w:t>Lavoie: agrees. Closson: restates recommendation. Forward email to Ha</w:t>
      </w:r>
      <w:r w:rsidR="00F2549C">
        <w:t>n</w:t>
      </w:r>
      <w:r w:rsidR="006C456D">
        <w:t xml:space="preserve">sen. </w:t>
      </w:r>
    </w:p>
    <w:p w14:paraId="2645DB37" w14:textId="77777777" w:rsidR="00C922EF" w:rsidRPr="00C922EF" w:rsidRDefault="00C922EF" w:rsidP="00C922EF">
      <w:pPr>
        <w:pStyle w:val="ListParagraph"/>
        <w:rPr>
          <w:b/>
          <w:bCs/>
        </w:rPr>
      </w:pPr>
    </w:p>
    <w:p w14:paraId="74D91D92" w14:textId="0959EE4F" w:rsidR="00C922EF" w:rsidRDefault="00C922EF" w:rsidP="00C922EF">
      <w:pPr>
        <w:pStyle w:val="ListParagraph"/>
        <w:numPr>
          <w:ilvl w:val="0"/>
          <w:numId w:val="2"/>
        </w:numPr>
        <w:rPr>
          <w:b/>
          <w:bCs/>
        </w:rPr>
      </w:pPr>
      <w:r w:rsidRPr="00C922EF">
        <w:rPr>
          <w:b/>
          <w:bCs/>
        </w:rPr>
        <w:t>ADJOURNMENT.</w:t>
      </w:r>
    </w:p>
    <w:p w14:paraId="5A17FD40" w14:textId="66EC28BC" w:rsidR="00EA18D5" w:rsidRDefault="000533CD" w:rsidP="00EA18D5">
      <w:pPr>
        <w:pStyle w:val="ListParagraph"/>
        <w:rPr>
          <w:b/>
          <w:bCs/>
        </w:rPr>
      </w:pPr>
      <w:r>
        <w:rPr>
          <w:b/>
          <w:bCs/>
        </w:rPr>
        <w:t>Motion</w:t>
      </w:r>
      <w:r w:rsidR="00EA18D5">
        <w:rPr>
          <w:b/>
          <w:bCs/>
        </w:rPr>
        <w:t xml:space="preserve"> to adjourn</w:t>
      </w:r>
      <w:r w:rsidR="00E94F46">
        <w:rPr>
          <w:b/>
          <w:bCs/>
        </w:rPr>
        <w:t xml:space="preserve"> 8:15 </w:t>
      </w:r>
      <w:r w:rsidR="006C456D">
        <w:rPr>
          <w:b/>
          <w:bCs/>
        </w:rPr>
        <w:t>p.m.: Cooney</w:t>
      </w:r>
    </w:p>
    <w:p w14:paraId="54531650" w14:textId="1F15E8D6" w:rsidR="00EA18D5" w:rsidRDefault="000533CD" w:rsidP="00EA18D5">
      <w:pPr>
        <w:pStyle w:val="ListParagraph"/>
        <w:rPr>
          <w:b/>
          <w:bCs/>
        </w:rPr>
      </w:pPr>
      <w:r>
        <w:rPr>
          <w:b/>
          <w:bCs/>
        </w:rPr>
        <w:t xml:space="preserve">Second: </w:t>
      </w:r>
      <w:r w:rsidR="006C456D">
        <w:rPr>
          <w:b/>
          <w:bCs/>
        </w:rPr>
        <w:t>Sanden</w:t>
      </w:r>
    </w:p>
    <w:p w14:paraId="1827F31D" w14:textId="77777777" w:rsidR="003D565D" w:rsidRDefault="003D565D" w:rsidP="00EA18D5">
      <w:pPr>
        <w:pStyle w:val="ListParagraph"/>
        <w:rPr>
          <w:b/>
          <w:bCs/>
        </w:rPr>
      </w:pPr>
    </w:p>
    <w:p w14:paraId="3E4683AC" w14:textId="285E78BE" w:rsidR="003D565D" w:rsidRPr="003D565D" w:rsidRDefault="003D565D" w:rsidP="00EA18D5">
      <w:pPr>
        <w:pStyle w:val="ListParagraph"/>
      </w:pPr>
      <w:r w:rsidRPr="003D565D">
        <w:t xml:space="preserve">Minutes completed </w:t>
      </w:r>
      <w:r>
        <w:t>by Recording Clerk: Karen Hunter, with edits by Town Staff</w:t>
      </w:r>
    </w:p>
    <w:p w14:paraId="4C6F67EB" w14:textId="77777777" w:rsidR="00C922EF" w:rsidRPr="00C922EF" w:rsidRDefault="00C922EF" w:rsidP="00C922EF">
      <w:pPr>
        <w:pStyle w:val="ListParagraph"/>
        <w:rPr>
          <w:b/>
          <w:bCs/>
        </w:rPr>
      </w:pPr>
    </w:p>
    <w:sectPr w:rsidR="00C922EF" w:rsidRPr="00C92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1EBA"/>
    <w:multiLevelType w:val="hybridMultilevel"/>
    <w:tmpl w:val="5726D8A0"/>
    <w:lvl w:ilvl="0" w:tplc="5F1E76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A04FCB"/>
    <w:multiLevelType w:val="hybridMultilevel"/>
    <w:tmpl w:val="8AE84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8532A"/>
    <w:multiLevelType w:val="hybridMultilevel"/>
    <w:tmpl w:val="9976E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742270">
    <w:abstractNumId w:val="1"/>
  </w:num>
  <w:num w:numId="2" w16cid:durableId="1764640077">
    <w:abstractNumId w:val="2"/>
  </w:num>
  <w:num w:numId="3" w16cid:durableId="1161851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EF"/>
    <w:rsid w:val="00011CF0"/>
    <w:rsid w:val="00036D84"/>
    <w:rsid w:val="000533CD"/>
    <w:rsid w:val="001218D0"/>
    <w:rsid w:val="00160C86"/>
    <w:rsid w:val="001E0775"/>
    <w:rsid w:val="001E19F3"/>
    <w:rsid w:val="001E4909"/>
    <w:rsid w:val="002219E0"/>
    <w:rsid w:val="00282D09"/>
    <w:rsid w:val="002C045C"/>
    <w:rsid w:val="003B23B8"/>
    <w:rsid w:val="003B642D"/>
    <w:rsid w:val="003D565D"/>
    <w:rsid w:val="00480946"/>
    <w:rsid w:val="00543151"/>
    <w:rsid w:val="00552B67"/>
    <w:rsid w:val="005C6EF2"/>
    <w:rsid w:val="00605E4C"/>
    <w:rsid w:val="0061717D"/>
    <w:rsid w:val="006923B4"/>
    <w:rsid w:val="006A15BE"/>
    <w:rsid w:val="006B688D"/>
    <w:rsid w:val="006C456D"/>
    <w:rsid w:val="006D7B1B"/>
    <w:rsid w:val="007438B8"/>
    <w:rsid w:val="007629AC"/>
    <w:rsid w:val="007F1ED4"/>
    <w:rsid w:val="007F594D"/>
    <w:rsid w:val="00866274"/>
    <w:rsid w:val="008C3F12"/>
    <w:rsid w:val="008E7706"/>
    <w:rsid w:val="0097328B"/>
    <w:rsid w:val="00A1569C"/>
    <w:rsid w:val="00AC2A29"/>
    <w:rsid w:val="00B01021"/>
    <w:rsid w:val="00C922EF"/>
    <w:rsid w:val="00CC5FD0"/>
    <w:rsid w:val="00DF7243"/>
    <w:rsid w:val="00E94F46"/>
    <w:rsid w:val="00EA18D5"/>
    <w:rsid w:val="00EF1E06"/>
    <w:rsid w:val="00F2549C"/>
    <w:rsid w:val="00F81821"/>
    <w:rsid w:val="00F872BE"/>
    <w:rsid w:val="00F8790D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AA7EB"/>
  <w15:chartTrackingRefBased/>
  <w15:docId w15:val="{935C368B-34B6-4B40-B04B-0D0E33CE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2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3F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1687</Words>
  <Characters>9616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Karen</dc:creator>
  <cp:keywords/>
  <dc:description/>
  <cp:lastModifiedBy>Terry Hall</cp:lastModifiedBy>
  <cp:revision>2</cp:revision>
  <cp:lastPrinted>2023-04-28T20:05:00Z</cp:lastPrinted>
  <dcterms:created xsi:type="dcterms:W3CDTF">2023-05-01T15:49:00Z</dcterms:created>
  <dcterms:modified xsi:type="dcterms:W3CDTF">2023-05-01T15:49:00Z</dcterms:modified>
</cp:coreProperties>
</file>