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0397" w14:textId="256D940E" w:rsidR="002C6EAB" w:rsidRDefault="002C6EAB" w:rsidP="002C6EAB">
      <w:pPr>
        <w:pStyle w:val="Title"/>
        <w:spacing w:before="120"/>
        <w:rPr>
          <w:b/>
          <w:bCs w:val="0"/>
          <w:sz w:val="24"/>
        </w:rPr>
      </w:pPr>
      <w:r>
        <w:rPr>
          <w:b/>
          <w:bCs w:val="0"/>
          <w:noProof/>
          <w:sz w:val="24"/>
        </w:rPr>
        <w:drawing>
          <wp:anchor distT="0" distB="0" distL="114300" distR="114300" simplePos="0" relativeHeight="251659264" behindDoc="1" locked="0" layoutInCell="1" allowOverlap="1" wp14:anchorId="48C1C1FE" wp14:editId="7AC37DC6">
            <wp:simplePos x="0" y="0"/>
            <wp:positionH relativeFrom="column">
              <wp:posOffset>280035</wp:posOffset>
            </wp:positionH>
            <wp:positionV relativeFrom="paragraph">
              <wp:posOffset>-111760</wp:posOffset>
            </wp:positionV>
            <wp:extent cx="874395" cy="874395"/>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10000" contrast="44000"/>
                      <a:extLst>
                        <a:ext uri="{28A0092B-C50C-407E-A947-70E740481C1C}">
                          <a14:useLocalDpi xmlns:a14="http://schemas.microsoft.com/office/drawing/2010/main" val="0"/>
                        </a:ext>
                      </a:extLst>
                    </a:blip>
                    <a:srcRect/>
                    <a:stretch>
                      <a:fillRect/>
                    </a:stretch>
                  </pic:blipFill>
                  <pic:spPr bwMode="auto">
                    <a:xfrm>
                      <a:off x="0" y="0"/>
                      <a:ext cx="874395" cy="874395"/>
                    </a:xfrm>
                    <a:prstGeom prst="rect">
                      <a:avLst/>
                    </a:prstGeom>
                    <a:noFill/>
                  </pic:spPr>
                </pic:pic>
              </a:graphicData>
            </a:graphic>
            <wp14:sizeRelH relativeFrom="page">
              <wp14:pctWidth>0</wp14:pctWidth>
            </wp14:sizeRelH>
            <wp14:sizeRelV relativeFrom="page">
              <wp14:pctHeight>0</wp14:pctHeight>
            </wp14:sizeRelV>
          </wp:anchor>
        </w:drawing>
      </w:r>
      <w:r>
        <w:rPr>
          <w:b/>
          <w:bCs w:val="0"/>
          <w:sz w:val="24"/>
        </w:rPr>
        <w:t>TOWN OF WINCHESTER – CITY OF WINSTED</w:t>
      </w:r>
    </w:p>
    <w:p w14:paraId="35629B49" w14:textId="77777777" w:rsidR="002C6EAB" w:rsidRPr="00496736" w:rsidRDefault="002C6EAB" w:rsidP="002C6EAB">
      <w:pPr>
        <w:spacing w:before="120"/>
        <w:ind w:left="1440"/>
        <w:jc w:val="center"/>
        <w:rPr>
          <w:rFonts w:ascii="Americana BT" w:hAnsi="Americana BT"/>
          <w:bCs/>
          <w:color w:val="000000" w:themeColor="text1"/>
          <w:sz w:val="16"/>
        </w:rPr>
      </w:pPr>
      <w:r w:rsidRPr="00496736">
        <w:rPr>
          <w:rFonts w:ascii="Americana BT" w:hAnsi="Americana BT"/>
          <w:bCs/>
          <w:color w:val="000000" w:themeColor="text1"/>
          <w:sz w:val="16"/>
        </w:rPr>
        <w:t xml:space="preserve">Town Hall – </w:t>
      </w:r>
      <w:smartTag w:uri="urn:schemas-microsoft-com:office:smarttags" w:element="address">
        <w:smartTag w:uri="urn:schemas-microsoft-com:office:smarttags" w:element="Street">
          <w:r w:rsidRPr="00496736">
            <w:rPr>
              <w:rFonts w:ascii="Americana BT" w:hAnsi="Americana BT"/>
              <w:bCs/>
              <w:color w:val="000000" w:themeColor="text1"/>
              <w:sz w:val="16"/>
            </w:rPr>
            <w:t>338 Main Street</w:t>
          </w:r>
        </w:smartTag>
      </w:smartTag>
    </w:p>
    <w:p w14:paraId="22EC1AC9" w14:textId="77777777" w:rsidR="002C6EAB" w:rsidRDefault="002C6EAB" w:rsidP="002C6EAB">
      <w:pPr>
        <w:tabs>
          <w:tab w:val="left" w:pos="1050"/>
          <w:tab w:val="center" w:pos="5400"/>
        </w:tabs>
        <w:spacing w:before="120" w:after="120"/>
        <w:ind w:left="1440"/>
        <w:jc w:val="center"/>
        <w:rPr>
          <w:rFonts w:ascii="Arial Black" w:hAnsi="Arial Black"/>
          <w:sz w:val="20"/>
        </w:rPr>
      </w:pPr>
      <w:smartTag w:uri="urn:schemas-microsoft-com:office:smarttags" w:element="place">
        <w:smartTag w:uri="urn:schemas-microsoft-com:office:smarttags" w:element="City">
          <w:r>
            <w:rPr>
              <w:rFonts w:ascii="Americana BT" w:hAnsi="Americana BT"/>
              <w:bCs/>
              <w:sz w:val="20"/>
            </w:rPr>
            <w:t>WINSTED</w:t>
          </w:r>
        </w:smartTag>
        <w:r>
          <w:rPr>
            <w:rFonts w:ascii="Americana BT" w:hAnsi="Americana BT"/>
            <w:bCs/>
            <w:sz w:val="20"/>
          </w:rPr>
          <w:t xml:space="preserve">, </w:t>
        </w:r>
        <w:smartTag w:uri="urn:schemas-microsoft-com:office:smarttags" w:element="State">
          <w:r>
            <w:rPr>
              <w:rFonts w:ascii="Americana BT" w:hAnsi="Americana BT"/>
              <w:bCs/>
              <w:sz w:val="20"/>
            </w:rPr>
            <w:t>CONNECTICUT</w:t>
          </w:r>
        </w:smartTag>
        <w:r>
          <w:rPr>
            <w:rFonts w:ascii="Americana BT" w:hAnsi="Americana BT"/>
            <w:bCs/>
            <w:sz w:val="20"/>
          </w:rPr>
          <w:t xml:space="preserve"> </w:t>
        </w:r>
        <w:smartTag w:uri="urn:schemas-microsoft-com:office:smarttags" w:element="PostalCode">
          <w:r>
            <w:rPr>
              <w:rFonts w:ascii="Americana BT" w:hAnsi="Americana BT"/>
              <w:bCs/>
              <w:sz w:val="20"/>
            </w:rPr>
            <w:t>06098</w:t>
          </w:r>
        </w:smartTag>
      </w:smartTag>
    </w:p>
    <w:p w14:paraId="56CC4DA3" w14:textId="77777777" w:rsidR="002C6EAB" w:rsidRDefault="002C6EAB" w:rsidP="002C6EAB">
      <w:pPr>
        <w:jc w:val="center"/>
        <w:rPr>
          <w:b/>
          <w:i/>
        </w:rPr>
      </w:pPr>
    </w:p>
    <w:p w14:paraId="76CB3E07" w14:textId="77777777"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Minutes of Regular Meeting</w:t>
      </w:r>
    </w:p>
    <w:p w14:paraId="6E178E3F" w14:textId="77777777"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Water &amp; Sewer </w:t>
      </w:r>
      <w:r>
        <w:rPr>
          <w:rFonts w:ascii="Times New Roman" w:hAnsi="Times New Roman"/>
          <w:b/>
          <w:i/>
          <w:sz w:val="28"/>
          <w:szCs w:val="27"/>
        </w:rPr>
        <w:t>Commission</w:t>
      </w:r>
    </w:p>
    <w:p w14:paraId="58619916" w14:textId="30A7168D" w:rsidR="002C6EAB"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 Town Hall, 338 Main Street, Winsted</w:t>
      </w:r>
    </w:p>
    <w:p w14:paraId="0CB0D659" w14:textId="68EC641E" w:rsidR="002C6EAB" w:rsidRPr="00A92B15" w:rsidRDefault="00F21ADE" w:rsidP="00A92B15">
      <w:pPr>
        <w:ind w:left="360" w:right="-450"/>
        <w:jc w:val="center"/>
        <w:rPr>
          <w:rFonts w:ascii="Times New Roman" w:hAnsi="Times New Roman"/>
          <w:b/>
          <w:i/>
          <w:sz w:val="28"/>
          <w:szCs w:val="27"/>
        </w:rPr>
      </w:pPr>
      <w:r>
        <w:rPr>
          <w:rFonts w:ascii="Times New Roman" w:hAnsi="Times New Roman"/>
          <w:b/>
          <w:i/>
          <w:sz w:val="28"/>
          <w:szCs w:val="27"/>
        </w:rPr>
        <w:t>May 1</w:t>
      </w:r>
      <w:r w:rsidR="00AC0336">
        <w:rPr>
          <w:rFonts w:ascii="Times New Roman" w:hAnsi="Times New Roman"/>
          <w:b/>
          <w:i/>
          <w:sz w:val="28"/>
          <w:szCs w:val="27"/>
        </w:rPr>
        <w:t>0</w:t>
      </w:r>
      <w:r w:rsidR="0042207C" w:rsidRPr="00A92B15">
        <w:rPr>
          <w:rFonts w:ascii="Times New Roman" w:hAnsi="Times New Roman"/>
          <w:b/>
          <w:i/>
          <w:sz w:val="28"/>
          <w:szCs w:val="27"/>
        </w:rPr>
        <w:t>, 2022</w:t>
      </w:r>
    </w:p>
    <w:p w14:paraId="69F056D0" w14:textId="412C0D69" w:rsidR="000E3DF6" w:rsidRPr="00496736" w:rsidRDefault="003512C9">
      <w:pPr>
        <w:rPr>
          <w:rFonts w:ascii="Times New Roman" w:hAnsi="Times New Roman" w:cs="Times New Roman"/>
          <w:sz w:val="24"/>
          <w:szCs w:val="24"/>
        </w:rPr>
      </w:pPr>
      <w:r>
        <w:rPr>
          <w:rFonts w:ascii="Times New Roman" w:hAnsi="Times New Roman" w:cs="Times New Roman"/>
          <w:sz w:val="24"/>
          <w:szCs w:val="24"/>
        </w:rPr>
        <w:t xml:space="preserve">Chairman called the meeting to order at </w:t>
      </w:r>
      <w:r w:rsidR="00C71A09">
        <w:rPr>
          <w:rFonts w:ascii="Times New Roman" w:hAnsi="Times New Roman" w:cs="Times New Roman"/>
          <w:sz w:val="24"/>
          <w:szCs w:val="24"/>
        </w:rPr>
        <w:t>6</w:t>
      </w:r>
      <w:r>
        <w:rPr>
          <w:rFonts w:ascii="Times New Roman" w:hAnsi="Times New Roman" w:cs="Times New Roman"/>
          <w:sz w:val="24"/>
          <w:szCs w:val="24"/>
        </w:rPr>
        <w:t>:</w:t>
      </w:r>
      <w:r w:rsidR="00990161">
        <w:rPr>
          <w:rFonts w:ascii="Times New Roman" w:hAnsi="Times New Roman" w:cs="Times New Roman"/>
          <w:sz w:val="24"/>
          <w:szCs w:val="24"/>
        </w:rPr>
        <w:t>0</w:t>
      </w:r>
      <w:r w:rsidR="00F51479">
        <w:rPr>
          <w:rFonts w:ascii="Times New Roman" w:hAnsi="Times New Roman" w:cs="Times New Roman"/>
          <w:sz w:val="24"/>
          <w:szCs w:val="24"/>
        </w:rPr>
        <w:t>0</w:t>
      </w:r>
      <w:r w:rsidR="003D6A27">
        <w:rPr>
          <w:rFonts w:ascii="Times New Roman" w:hAnsi="Times New Roman" w:cs="Times New Roman"/>
          <w:sz w:val="24"/>
          <w:szCs w:val="24"/>
        </w:rPr>
        <w:t xml:space="preserve"> pm</w:t>
      </w:r>
      <w:r>
        <w:rPr>
          <w:rFonts w:ascii="Times New Roman" w:hAnsi="Times New Roman" w:cs="Times New Roman"/>
          <w:sz w:val="24"/>
          <w:szCs w:val="24"/>
        </w:rPr>
        <w:t>.  The following members were present:  Bill Hester, Joe Lemelin, John Mas</w:t>
      </w:r>
      <w:r w:rsidR="008F6891">
        <w:rPr>
          <w:rFonts w:ascii="Times New Roman" w:hAnsi="Times New Roman" w:cs="Times New Roman"/>
          <w:sz w:val="24"/>
          <w:szCs w:val="24"/>
        </w:rPr>
        <w:t>s</w:t>
      </w:r>
      <w:r>
        <w:rPr>
          <w:rFonts w:ascii="Times New Roman" w:hAnsi="Times New Roman" w:cs="Times New Roman"/>
          <w:sz w:val="24"/>
          <w:szCs w:val="24"/>
        </w:rPr>
        <w:t>icotte</w:t>
      </w:r>
      <w:r w:rsidR="00273D86">
        <w:rPr>
          <w:rFonts w:ascii="Times New Roman" w:hAnsi="Times New Roman" w:cs="Times New Roman"/>
          <w:sz w:val="24"/>
          <w:szCs w:val="24"/>
        </w:rPr>
        <w:t xml:space="preserve">, </w:t>
      </w:r>
      <w:r w:rsidR="009A6F9F">
        <w:rPr>
          <w:rFonts w:ascii="Times New Roman" w:hAnsi="Times New Roman" w:cs="Times New Roman"/>
          <w:sz w:val="24"/>
          <w:szCs w:val="24"/>
        </w:rPr>
        <w:t>Mike Farrell, George Closson</w:t>
      </w:r>
      <w:r w:rsidR="002E5EB2">
        <w:rPr>
          <w:rFonts w:ascii="Times New Roman" w:hAnsi="Times New Roman" w:cs="Times New Roman"/>
          <w:sz w:val="24"/>
          <w:szCs w:val="24"/>
        </w:rPr>
        <w:t xml:space="preserve">, </w:t>
      </w:r>
      <w:r w:rsidR="0013624C">
        <w:rPr>
          <w:rFonts w:ascii="Times New Roman" w:hAnsi="Times New Roman" w:cs="Times New Roman"/>
          <w:sz w:val="24"/>
          <w:szCs w:val="24"/>
        </w:rPr>
        <w:t>and Alex Combes</w:t>
      </w:r>
      <w:r w:rsidR="00E4486B">
        <w:rPr>
          <w:rFonts w:ascii="Times New Roman" w:hAnsi="Times New Roman" w:cs="Times New Roman"/>
          <w:sz w:val="24"/>
          <w:szCs w:val="24"/>
        </w:rPr>
        <w:t>.</w:t>
      </w:r>
      <w:r>
        <w:rPr>
          <w:rFonts w:ascii="Times New Roman" w:hAnsi="Times New Roman" w:cs="Times New Roman"/>
          <w:sz w:val="24"/>
          <w:szCs w:val="24"/>
        </w:rPr>
        <w:t xml:space="preserve"> </w:t>
      </w:r>
      <w:r w:rsidR="00D732B6">
        <w:rPr>
          <w:rFonts w:ascii="Times New Roman" w:hAnsi="Times New Roman" w:cs="Times New Roman"/>
          <w:sz w:val="24"/>
          <w:szCs w:val="24"/>
        </w:rPr>
        <w:t>Also,</w:t>
      </w:r>
      <w:r>
        <w:rPr>
          <w:rFonts w:ascii="Times New Roman" w:hAnsi="Times New Roman" w:cs="Times New Roman"/>
          <w:sz w:val="24"/>
          <w:szCs w:val="24"/>
        </w:rPr>
        <w:t xml:space="preserve"> present was Director of Public Works Jim Rollins,</w:t>
      </w:r>
      <w:r w:rsidR="00723AFC">
        <w:rPr>
          <w:rFonts w:ascii="Times New Roman" w:hAnsi="Times New Roman" w:cs="Times New Roman"/>
          <w:sz w:val="24"/>
          <w:szCs w:val="24"/>
        </w:rPr>
        <w:t xml:space="preserve"> </w:t>
      </w:r>
      <w:r w:rsidR="00DD5AD0">
        <w:rPr>
          <w:rFonts w:ascii="Times New Roman" w:hAnsi="Times New Roman" w:cs="Times New Roman"/>
          <w:sz w:val="24"/>
          <w:szCs w:val="24"/>
        </w:rPr>
        <w:t>Bruce Stratford</w:t>
      </w:r>
      <w:r w:rsidR="00230682">
        <w:rPr>
          <w:rFonts w:ascii="Times New Roman" w:hAnsi="Times New Roman" w:cs="Times New Roman"/>
          <w:sz w:val="24"/>
          <w:szCs w:val="24"/>
        </w:rPr>
        <w:t>,</w:t>
      </w:r>
      <w:r w:rsidR="0042207C">
        <w:rPr>
          <w:rFonts w:ascii="Times New Roman" w:hAnsi="Times New Roman" w:cs="Times New Roman"/>
          <w:sz w:val="24"/>
          <w:szCs w:val="24"/>
        </w:rPr>
        <w:t xml:space="preserve"> Finance </w:t>
      </w:r>
      <w:r w:rsidR="0042207C" w:rsidRPr="00496736">
        <w:rPr>
          <w:rFonts w:ascii="Times New Roman" w:hAnsi="Times New Roman" w:cs="Times New Roman"/>
          <w:sz w:val="24"/>
          <w:szCs w:val="24"/>
        </w:rPr>
        <w:t>Director An</w:t>
      </w:r>
      <w:r w:rsidR="00496736">
        <w:rPr>
          <w:rFonts w:ascii="Times New Roman" w:hAnsi="Times New Roman" w:cs="Times New Roman"/>
          <w:sz w:val="24"/>
          <w:szCs w:val="24"/>
        </w:rPr>
        <w:t>n</w:t>
      </w:r>
      <w:r w:rsidR="0042207C" w:rsidRPr="00496736">
        <w:rPr>
          <w:rFonts w:ascii="Times New Roman" w:hAnsi="Times New Roman" w:cs="Times New Roman"/>
          <w:sz w:val="24"/>
          <w:szCs w:val="24"/>
        </w:rPr>
        <w:t xml:space="preserve"> Marie R</w:t>
      </w:r>
      <w:r w:rsidR="002B0753" w:rsidRPr="00496736">
        <w:rPr>
          <w:rFonts w:ascii="Times New Roman" w:hAnsi="Times New Roman" w:cs="Times New Roman"/>
          <w:sz w:val="24"/>
          <w:szCs w:val="24"/>
        </w:rPr>
        <w:t>heault</w:t>
      </w:r>
      <w:r w:rsidR="002E5EB2">
        <w:rPr>
          <w:rFonts w:ascii="Times New Roman" w:hAnsi="Times New Roman" w:cs="Times New Roman"/>
          <w:sz w:val="24"/>
          <w:szCs w:val="24"/>
        </w:rPr>
        <w:t xml:space="preserve"> and Candace Bouchard.</w:t>
      </w:r>
    </w:p>
    <w:p w14:paraId="51D7874D" w14:textId="2079E60A" w:rsidR="00A92B15" w:rsidRPr="00A92B15" w:rsidRDefault="002E6919" w:rsidP="008E3036">
      <w:pPr>
        <w:rPr>
          <w:rFonts w:ascii="Times New Roman" w:hAnsi="Times New Roman" w:cs="Times New Roman"/>
          <w:sz w:val="24"/>
          <w:szCs w:val="24"/>
        </w:rPr>
      </w:pPr>
      <w:r>
        <w:rPr>
          <w:rFonts w:ascii="Times New Roman" w:hAnsi="Times New Roman" w:cs="Times New Roman"/>
          <w:b/>
          <w:bCs/>
          <w:i/>
          <w:iCs/>
          <w:sz w:val="24"/>
          <w:szCs w:val="24"/>
        </w:rPr>
        <w:t>I</w:t>
      </w:r>
      <w:r w:rsidR="008E3036">
        <w:rPr>
          <w:rFonts w:ascii="Times New Roman" w:hAnsi="Times New Roman" w:cs="Times New Roman"/>
          <w:b/>
          <w:bCs/>
          <w:i/>
          <w:iCs/>
          <w:sz w:val="24"/>
          <w:szCs w:val="24"/>
        </w:rPr>
        <w:t>.</w:t>
      </w:r>
      <w:r>
        <w:rPr>
          <w:rFonts w:ascii="Times New Roman" w:hAnsi="Times New Roman" w:cs="Times New Roman"/>
          <w:b/>
          <w:bCs/>
          <w:i/>
          <w:iCs/>
          <w:sz w:val="24"/>
          <w:szCs w:val="24"/>
        </w:rPr>
        <w:t xml:space="preserve"> </w:t>
      </w:r>
      <w:r w:rsidR="003512C9" w:rsidRPr="0098520E">
        <w:rPr>
          <w:rFonts w:ascii="Times New Roman" w:hAnsi="Times New Roman" w:cs="Times New Roman"/>
          <w:b/>
          <w:bCs/>
          <w:i/>
          <w:iCs/>
          <w:sz w:val="24"/>
          <w:szCs w:val="24"/>
        </w:rPr>
        <w:t>Public Input-</w:t>
      </w:r>
      <w:r w:rsidR="00D94F48">
        <w:rPr>
          <w:rFonts w:ascii="Times New Roman" w:hAnsi="Times New Roman" w:cs="Times New Roman"/>
          <w:sz w:val="24"/>
          <w:szCs w:val="24"/>
        </w:rPr>
        <w:t xml:space="preserve"> </w:t>
      </w:r>
    </w:p>
    <w:p w14:paraId="2C0E5489" w14:textId="3BE6C27E" w:rsidR="00E72A99" w:rsidRDefault="008F5E67" w:rsidP="003D7ADA">
      <w:pPr>
        <w:rPr>
          <w:rFonts w:ascii="Times New Roman" w:hAnsi="Times New Roman" w:cs="Times New Roman"/>
          <w:b/>
          <w:bCs/>
          <w:sz w:val="24"/>
          <w:szCs w:val="24"/>
        </w:rPr>
      </w:pPr>
      <w:r>
        <w:rPr>
          <w:rFonts w:ascii="Times New Roman" w:hAnsi="Times New Roman" w:cs="Times New Roman"/>
          <w:b/>
          <w:bCs/>
          <w:sz w:val="24"/>
          <w:szCs w:val="24"/>
        </w:rPr>
        <w:t>I</w:t>
      </w:r>
      <w:r w:rsidR="008E3036">
        <w:rPr>
          <w:rFonts w:ascii="Times New Roman" w:hAnsi="Times New Roman" w:cs="Times New Roman"/>
          <w:b/>
          <w:bCs/>
          <w:sz w:val="24"/>
          <w:szCs w:val="24"/>
        </w:rPr>
        <w:t>I</w:t>
      </w:r>
      <w:r w:rsidR="002E691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3512C9" w:rsidRPr="00782CCD">
        <w:rPr>
          <w:rFonts w:ascii="Times New Roman" w:hAnsi="Times New Roman" w:cs="Times New Roman"/>
          <w:b/>
          <w:bCs/>
          <w:i/>
          <w:iCs/>
          <w:sz w:val="24"/>
          <w:szCs w:val="24"/>
        </w:rPr>
        <w:t xml:space="preserve">Approval of minutes from </w:t>
      </w:r>
      <w:r w:rsidR="002E5EB2">
        <w:rPr>
          <w:rFonts w:ascii="Times New Roman" w:hAnsi="Times New Roman" w:cs="Times New Roman"/>
          <w:b/>
          <w:bCs/>
          <w:i/>
          <w:iCs/>
          <w:sz w:val="24"/>
          <w:szCs w:val="24"/>
        </w:rPr>
        <w:t>April 12, 2022</w:t>
      </w:r>
    </w:p>
    <w:p w14:paraId="59197E36" w14:textId="263834F3" w:rsidR="00463B09" w:rsidRDefault="003512C9" w:rsidP="003D7ADA">
      <w:pPr>
        <w:rPr>
          <w:rFonts w:ascii="Times New Roman" w:hAnsi="Times New Roman" w:cs="Times New Roman"/>
          <w:i/>
          <w:iCs/>
          <w:sz w:val="24"/>
          <w:szCs w:val="24"/>
        </w:rPr>
      </w:pPr>
      <w:r w:rsidRPr="008F5E67">
        <w:rPr>
          <w:rFonts w:ascii="Times New Roman" w:hAnsi="Times New Roman" w:cs="Times New Roman"/>
          <w:b/>
          <w:bCs/>
          <w:sz w:val="24"/>
          <w:szCs w:val="24"/>
        </w:rPr>
        <w:t>Motion</w:t>
      </w:r>
      <w:r w:rsidR="00345D98" w:rsidRPr="008F5E67">
        <w:rPr>
          <w:rFonts w:ascii="Times New Roman" w:hAnsi="Times New Roman" w:cs="Times New Roman"/>
          <w:sz w:val="24"/>
          <w:szCs w:val="24"/>
        </w:rPr>
        <w:t xml:space="preserve">: </w:t>
      </w:r>
      <w:r w:rsidR="00097D8D">
        <w:rPr>
          <w:rFonts w:ascii="Times New Roman" w:hAnsi="Times New Roman" w:cs="Times New Roman"/>
          <w:sz w:val="24"/>
          <w:szCs w:val="24"/>
        </w:rPr>
        <w:t>J</w:t>
      </w:r>
      <w:r w:rsidR="00C71A09">
        <w:rPr>
          <w:rFonts w:ascii="Times New Roman" w:hAnsi="Times New Roman" w:cs="Times New Roman"/>
          <w:sz w:val="24"/>
          <w:szCs w:val="24"/>
        </w:rPr>
        <w:t xml:space="preserve">. </w:t>
      </w:r>
      <w:r w:rsidR="00097D8D">
        <w:rPr>
          <w:rFonts w:ascii="Times New Roman" w:hAnsi="Times New Roman" w:cs="Times New Roman"/>
          <w:sz w:val="24"/>
          <w:szCs w:val="24"/>
        </w:rPr>
        <w:t>Lemelin</w:t>
      </w:r>
      <w:r w:rsidR="0048014F">
        <w:rPr>
          <w:rFonts w:ascii="Times New Roman" w:hAnsi="Times New Roman" w:cs="Times New Roman"/>
          <w:sz w:val="24"/>
          <w:szCs w:val="24"/>
        </w:rPr>
        <w:t xml:space="preserve"> </w:t>
      </w:r>
      <w:r w:rsidR="0048014F" w:rsidRPr="009A6F9F">
        <w:rPr>
          <w:rFonts w:ascii="Times New Roman" w:hAnsi="Times New Roman" w:cs="Times New Roman"/>
          <w:sz w:val="24"/>
          <w:szCs w:val="24"/>
        </w:rPr>
        <w:t xml:space="preserve">to </w:t>
      </w:r>
      <w:r w:rsidR="009A6F9F">
        <w:rPr>
          <w:rFonts w:ascii="Times New Roman" w:hAnsi="Times New Roman" w:cs="Times New Roman"/>
          <w:sz w:val="24"/>
          <w:szCs w:val="24"/>
        </w:rPr>
        <w:t xml:space="preserve">approve </w:t>
      </w:r>
      <w:r w:rsidR="0048014F" w:rsidRPr="009A6F9F">
        <w:rPr>
          <w:rFonts w:ascii="Times New Roman" w:hAnsi="Times New Roman" w:cs="Times New Roman"/>
          <w:sz w:val="24"/>
          <w:szCs w:val="24"/>
        </w:rPr>
        <w:t xml:space="preserve">the minutes for </w:t>
      </w:r>
      <w:bookmarkStart w:id="0" w:name="_Hlk82590213"/>
      <w:r w:rsidR="00097D8D">
        <w:rPr>
          <w:rFonts w:ascii="Times New Roman" w:hAnsi="Times New Roman" w:cs="Times New Roman"/>
          <w:sz w:val="24"/>
          <w:szCs w:val="24"/>
        </w:rPr>
        <w:t>April 12</w:t>
      </w:r>
      <w:r w:rsidR="00097D8D" w:rsidRPr="00097D8D">
        <w:rPr>
          <w:rFonts w:ascii="Times New Roman" w:hAnsi="Times New Roman" w:cs="Times New Roman"/>
          <w:sz w:val="24"/>
          <w:szCs w:val="24"/>
          <w:vertAlign w:val="superscript"/>
        </w:rPr>
        <w:t>th</w:t>
      </w:r>
      <w:r w:rsidR="00097D8D">
        <w:rPr>
          <w:rFonts w:ascii="Times New Roman" w:hAnsi="Times New Roman" w:cs="Times New Roman"/>
          <w:sz w:val="24"/>
          <w:szCs w:val="24"/>
        </w:rPr>
        <w:t>,</w:t>
      </w:r>
      <w:r w:rsidR="0048014F">
        <w:rPr>
          <w:rFonts w:ascii="Times New Roman" w:hAnsi="Times New Roman" w:cs="Times New Roman"/>
          <w:sz w:val="24"/>
          <w:szCs w:val="24"/>
        </w:rPr>
        <w:t xml:space="preserve"> seconded by </w:t>
      </w:r>
      <w:r w:rsidR="00097D8D">
        <w:rPr>
          <w:rFonts w:ascii="Times New Roman" w:hAnsi="Times New Roman" w:cs="Times New Roman"/>
          <w:sz w:val="24"/>
          <w:szCs w:val="24"/>
        </w:rPr>
        <w:t>B</w:t>
      </w:r>
      <w:r w:rsidR="0048014F">
        <w:rPr>
          <w:rFonts w:ascii="Times New Roman" w:hAnsi="Times New Roman" w:cs="Times New Roman"/>
          <w:sz w:val="24"/>
          <w:szCs w:val="24"/>
        </w:rPr>
        <w:t xml:space="preserve">. </w:t>
      </w:r>
      <w:r w:rsidR="00097D8D">
        <w:rPr>
          <w:rFonts w:ascii="Times New Roman" w:hAnsi="Times New Roman" w:cs="Times New Roman"/>
          <w:sz w:val="24"/>
          <w:szCs w:val="24"/>
        </w:rPr>
        <w:t>Hester</w:t>
      </w:r>
      <w:r w:rsidR="008E3036">
        <w:rPr>
          <w:rFonts w:ascii="Times New Roman" w:hAnsi="Times New Roman" w:cs="Times New Roman"/>
          <w:sz w:val="24"/>
          <w:szCs w:val="24"/>
        </w:rPr>
        <w:t xml:space="preserve">. </w:t>
      </w:r>
      <w:r w:rsidR="0048014F" w:rsidRPr="008F5E67">
        <w:rPr>
          <w:rFonts w:ascii="Times New Roman" w:hAnsi="Times New Roman" w:cs="Times New Roman"/>
          <w:b/>
          <w:bCs/>
          <w:sz w:val="24"/>
          <w:szCs w:val="24"/>
        </w:rPr>
        <w:t>Vote</w:t>
      </w:r>
      <w:r w:rsidR="0048014F" w:rsidRPr="008F5E67">
        <w:rPr>
          <w:rFonts w:ascii="Times New Roman" w:hAnsi="Times New Roman" w:cs="Times New Roman"/>
          <w:sz w:val="24"/>
          <w:szCs w:val="24"/>
        </w:rPr>
        <w:t xml:space="preserve">: </w:t>
      </w:r>
      <w:r w:rsidR="0048014F" w:rsidRPr="008F5E67">
        <w:rPr>
          <w:rFonts w:ascii="Times New Roman" w:hAnsi="Times New Roman" w:cs="Times New Roman"/>
          <w:i/>
          <w:iCs/>
          <w:sz w:val="24"/>
          <w:szCs w:val="24"/>
        </w:rPr>
        <w:t>all in favor</w:t>
      </w:r>
      <w:r w:rsidR="006F17F6">
        <w:rPr>
          <w:rFonts w:ascii="Times New Roman" w:hAnsi="Times New Roman" w:cs="Times New Roman"/>
          <w:i/>
          <w:iCs/>
          <w:sz w:val="24"/>
          <w:szCs w:val="24"/>
        </w:rPr>
        <w:t>-</w:t>
      </w:r>
      <w:r w:rsidR="00585C51">
        <w:rPr>
          <w:rFonts w:ascii="Times New Roman" w:hAnsi="Times New Roman" w:cs="Times New Roman"/>
          <w:i/>
          <w:iCs/>
          <w:sz w:val="24"/>
          <w:szCs w:val="24"/>
        </w:rPr>
        <w:t xml:space="preserve"> motion carrie</w:t>
      </w:r>
      <w:r w:rsidR="006F17F6">
        <w:rPr>
          <w:rFonts w:ascii="Times New Roman" w:hAnsi="Times New Roman" w:cs="Times New Roman"/>
          <w:i/>
          <w:iCs/>
          <w:sz w:val="24"/>
          <w:szCs w:val="24"/>
        </w:rPr>
        <w:t xml:space="preserve">d </w:t>
      </w:r>
      <w:r w:rsidR="00F31CAB">
        <w:rPr>
          <w:rFonts w:ascii="Times New Roman" w:hAnsi="Times New Roman" w:cs="Times New Roman"/>
          <w:i/>
          <w:iCs/>
          <w:sz w:val="24"/>
          <w:szCs w:val="24"/>
        </w:rPr>
        <w:t>unanimously.</w:t>
      </w:r>
      <w:r w:rsidR="00F835E4">
        <w:rPr>
          <w:rFonts w:ascii="Times New Roman" w:hAnsi="Times New Roman" w:cs="Times New Roman"/>
          <w:i/>
          <w:iCs/>
          <w:sz w:val="24"/>
          <w:szCs w:val="24"/>
        </w:rPr>
        <w:t xml:space="preserve"> </w:t>
      </w:r>
    </w:p>
    <w:bookmarkEnd w:id="0"/>
    <w:p w14:paraId="7BD21245" w14:textId="23FFFD00" w:rsidR="008F5E67" w:rsidRDefault="008E3036" w:rsidP="008F5E67">
      <w:pPr>
        <w:rPr>
          <w:rFonts w:ascii="Times New Roman" w:hAnsi="Times New Roman" w:cs="Times New Roman"/>
          <w:b/>
          <w:bCs/>
          <w:i/>
          <w:iCs/>
          <w:sz w:val="24"/>
          <w:szCs w:val="24"/>
        </w:rPr>
      </w:pPr>
      <w:r>
        <w:rPr>
          <w:rFonts w:ascii="Times New Roman" w:hAnsi="Times New Roman" w:cs="Times New Roman"/>
          <w:b/>
          <w:bCs/>
          <w:i/>
          <w:iCs/>
          <w:sz w:val="24"/>
          <w:szCs w:val="24"/>
        </w:rPr>
        <w:t>III</w:t>
      </w:r>
      <w:r w:rsidR="008F5E67">
        <w:rPr>
          <w:rFonts w:ascii="Times New Roman" w:hAnsi="Times New Roman" w:cs="Times New Roman"/>
          <w:b/>
          <w:bCs/>
          <w:i/>
          <w:iCs/>
          <w:sz w:val="24"/>
          <w:szCs w:val="24"/>
        </w:rPr>
        <w:t>.</w:t>
      </w:r>
      <w:r w:rsidR="008F5E67" w:rsidRPr="008F5E67">
        <w:rPr>
          <w:rFonts w:ascii="Times New Roman" w:hAnsi="Times New Roman" w:cs="Times New Roman"/>
          <w:b/>
          <w:bCs/>
          <w:i/>
          <w:iCs/>
          <w:sz w:val="24"/>
          <w:szCs w:val="24"/>
        </w:rPr>
        <w:t xml:space="preserve"> Other Business</w:t>
      </w:r>
    </w:p>
    <w:p w14:paraId="2E8A2502" w14:textId="6EEA49E3" w:rsidR="00D810B4" w:rsidRPr="00230682" w:rsidRDefault="00384E75" w:rsidP="007961B9">
      <w:pPr>
        <w:pStyle w:val="NoSpacing"/>
        <w:rPr>
          <w:rFonts w:ascii="Times New Roman" w:hAnsi="Times New Roman" w:cs="Times New Roman"/>
          <w:b/>
          <w:bCs/>
          <w:i/>
          <w:iCs/>
          <w:color w:val="FF0000"/>
          <w:sz w:val="24"/>
          <w:szCs w:val="24"/>
        </w:rPr>
      </w:pPr>
      <w:r w:rsidRPr="00230682">
        <w:rPr>
          <w:rFonts w:ascii="Times New Roman" w:hAnsi="Times New Roman" w:cs="Times New Roman"/>
          <w:b/>
          <w:bCs/>
          <w:color w:val="000000" w:themeColor="text1"/>
          <w:sz w:val="24"/>
          <w:szCs w:val="24"/>
        </w:rPr>
        <w:t>A.</w:t>
      </w:r>
      <w:r w:rsidR="007D032D" w:rsidRPr="00230682">
        <w:rPr>
          <w:rFonts w:ascii="Times New Roman" w:hAnsi="Times New Roman" w:cs="Times New Roman"/>
          <w:b/>
          <w:bCs/>
          <w:i/>
          <w:iCs/>
          <w:color w:val="000000" w:themeColor="text1"/>
          <w:sz w:val="24"/>
          <w:szCs w:val="24"/>
        </w:rPr>
        <w:t xml:space="preserve"> </w:t>
      </w:r>
      <w:r w:rsidR="00C71DD5" w:rsidRPr="00230682">
        <w:rPr>
          <w:rFonts w:ascii="Times New Roman" w:hAnsi="Times New Roman" w:cs="Times New Roman"/>
          <w:b/>
          <w:bCs/>
          <w:i/>
          <w:iCs/>
          <w:color w:val="000000" w:themeColor="text1"/>
          <w:sz w:val="24"/>
          <w:szCs w:val="24"/>
        </w:rPr>
        <w:t>Report from Finance Director</w:t>
      </w:r>
    </w:p>
    <w:p w14:paraId="0B5A2408" w14:textId="77777777" w:rsidR="007961B9" w:rsidRDefault="007961B9" w:rsidP="00DC23FC">
      <w:pPr>
        <w:rPr>
          <w:rFonts w:ascii="Times New Roman" w:hAnsi="Times New Roman" w:cs="Times New Roman"/>
          <w:i/>
          <w:iCs/>
          <w:sz w:val="24"/>
          <w:szCs w:val="24"/>
        </w:rPr>
      </w:pPr>
    </w:p>
    <w:p w14:paraId="0CA4D214" w14:textId="27F24C24" w:rsidR="00DC23FC" w:rsidRDefault="00DC23FC" w:rsidP="00DC23FC">
      <w:pPr>
        <w:rPr>
          <w:rFonts w:ascii="Times New Roman" w:hAnsi="Times New Roman" w:cs="Times New Roman"/>
          <w:sz w:val="24"/>
          <w:szCs w:val="24"/>
        </w:rPr>
      </w:pPr>
      <w:r w:rsidRPr="004E307B">
        <w:rPr>
          <w:rFonts w:ascii="Times New Roman" w:hAnsi="Times New Roman" w:cs="Times New Roman"/>
          <w:i/>
          <w:iCs/>
          <w:sz w:val="24"/>
          <w:szCs w:val="24"/>
        </w:rPr>
        <w:t>Sewer fund Budget:</w:t>
      </w:r>
      <w:r>
        <w:rPr>
          <w:rFonts w:ascii="Times New Roman" w:hAnsi="Times New Roman" w:cs="Times New Roman"/>
          <w:sz w:val="24"/>
          <w:szCs w:val="24"/>
        </w:rPr>
        <w:t xml:space="preserve"> </w:t>
      </w:r>
      <w:r w:rsidRPr="00B82DE8">
        <w:rPr>
          <w:rFonts w:ascii="Times New Roman" w:hAnsi="Times New Roman" w:cs="Times New Roman"/>
          <w:i/>
          <w:iCs/>
          <w:sz w:val="24"/>
          <w:szCs w:val="24"/>
        </w:rPr>
        <w:t>Dept 704</w:t>
      </w:r>
      <w:r>
        <w:rPr>
          <w:rFonts w:ascii="Times New Roman" w:hAnsi="Times New Roman" w:cs="Times New Roman"/>
          <w:sz w:val="24"/>
          <w:szCs w:val="24"/>
        </w:rPr>
        <w:t xml:space="preserve">-Revenue- It is at </w:t>
      </w:r>
      <w:r w:rsidR="00145A1D">
        <w:rPr>
          <w:rFonts w:ascii="Times New Roman" w:hAnsi="Times New Roman" w:cs="Times New Roman"/>
          <w:sz w:val="24"/>
          <w:szCs w:val="24"/>
        </w:rPr>
        <w:t>65</w:t>
      </w:r>
      <w:r>
        <w:rPr>
          <w:rFonts w:ascii="Times New Roman" w:hAnsi="Times New Roman" w:cs="Times New Roman"/>
          <w:sz w:val="24"/>
          <w:szCs w:val="24"/>
        </w:rPr>
        <w:t>% of its budget</w:t>
      </w:r>
      <w:r w:rsidR="00145A1D">
        <w:rPr>
          <w:rFonts w:ascii="Times New Roman" w:hAnsi="Times New Roman" w:cs="Times New Roman"/>
          <w:sz w:val="24"/>
          <w:szCs w:val="24"/>
        </w:rPr>
        <w:t>-revenue 1,391,409</w:t>
      </w:r>
    </w:p>
    <w:p w14:paraId="2A1C1372" w14:textId="600A3811" w:rsidR="00DC23FC" w:rsidRDefault="00DC23FC" w:rsidP="00DC23FC">
      <w:pPr>
        <w:rPr>
          <w:rFonts w:ascii="Times New Roman" w:hAnsi="Times New Roman" w:cs="Times New Roman"/>
          <w:sz w:val="24"/>
          <w:szCs w:val="24"/>
        </w:rPr>
      </w:pPr>
      <w:r w:rsidRPr="001A1CA0">
        <w:rPr>
          <w:rFonts w:ascii="Times New Roman" w:hAnsi="Times New Roman" w:cs="Times New Roman"/>
          <w:i/>
          <w:iCs/>
          <w:sz w:val="24"/>
          <w:szCs w:val="24"/>
        </w:rPr>
        <w:t>Sanitation Plant Department</w:t>
      </w:r>
      <w:r>
        <w:rPr>
          <w:rFonts w:ascii="Times New Roman" w:hAnsi="Times New Roman" w:cs="Times New Roman"/>
          <w:i/>
          <w:iCs/>
          <w:sz w:val="24"/>
          <w:szCs w:val="24"/>
        </w:rPr>
        <w:t xml:space="preserve">-Department 315- </w:t>
      </w:r>
      <w:r>
        <w:rPr>
          <w:rFonts w:ascii="Times New Roman" w:hAnsi="Times New Roman" w:cs="Times New Roman"/>
          <w:sz w:val="24"/>
          <w:szCs w:val="24"/>
        </w:rPr>
        <w:t xml:space="preserve">Is at </w:t>
      </w:r>
      <w:r w:rsidR="00145A1D">
        <w:rPr>
          <w:rFonts w:ascii="Times New Roman" w:hAnsi="Times New Roman" w:cs="Times New Roman"/>
          <w:sz w:val="24"/>
          <w:szCs w:val="24"/>
        </w:rPr>
        <w:t>77</w:t>
      </w:r>
      <w:r>
        <w:rPr>
          <w:rFonts w:ascii="Times New Roman" w:hAnsi="Times New Roman" w:cs="Times New Roman"/>
          <w:sz w:val="24"/>
          <w:szCs w:val="24"/>
        </w:rPr>
        <w:t xml:space="preserve">% budget for the fiscal year.  </w:t>
      </w:r>
    </w:p>
    <w:p w14:paraId="153B5AAE" w14:textId="080F2CE8" w:rsidR="00152837" w:rsidRDefault="00152837" w:rsidP="00152837">
      <w:pPr>
        <w:rPr>
          <w:rFonts w:ascii="Times New Roman" w:hAnsi="Times New Roman" w:cs="Times New Roman"/>
          <w:sz w:val="24"/>
          <w:szCs w:val="24"/>
        </w:rPr>
      </w:pPr>
      <w:r w:rsidRPr="00724376">
        <w:rPr>
          <w:rFonts w:ascii="Times New Roman" w:hAnsi="Times New Roman" w:cs="Times New Roman"/>
          <w:i/>
          <w:iCs/>
          <w:sz w:val="24"/>
          <w:szCs w:val="24"/>
        </w:rPr>
        <w:t>Pumping Station</w:t>
      </w:r>
      <w:r>
        <w:rPr>
          <w:rFonts w:ascii="Times New Roman" w:hAnsi="Times New Roman" w:cs="Times New Roman"/>
          <w:sz w:val="24"/>
          <w:szCs w:val="24"/>
        </w:rPr>
        <w:t>-</w:t>
      </w:r>
      <w:r w:rsidRPr="007153FD">
        <w:rPr>
          <w:rFonts w:ascii="Times New Roman" w:hAnsi="Times New Roman" w:cs="Times New Roman"/>
          <w:i/>
          <w:iCs/>
          <w:sz w:val="24"/>
          <w:szCs w:val="24"/>
        </w:rPr>
        <w:t>Sewer Dept 31</w:t>
      </w:r>
      <w:r>
        <w:rPr>
          <w:rFonts w:ascii="Times New Roman" w:hAnsi="Times New Roman" w:cs="Times New Roman"/>
          <w:i/>
          <w:iCs/>
          <w:sz w:val="24"/>
          <w:szCs w:val="24"/>
        </w:rPr>
        <w:t>6</w:t>
      </w:r>
      <w:r>
        <w:rPr>
          <w:rFonts w:ascii="Times New Roman" w:hAnsi="Times New Roman" w:cs="Times New Roman"/>
          <w:sz w:val="24"/>
          <w:szCs w:val="24"/>
        </w:rPr>
        <w:t xml:space="preserve">-Is at </w:t>
      </w:r>
      <w:r w:rsidR="00145A1D">
        <w:rPr>
          <w:rFonts w:ascii="Times New Roman" w:hAnsi="Times New Roman" w:cs="Times New Roman"/>
          <w:sz w:val="24"/>
          <w:szCs w:val="24"/>
        </w:rPr>
        <w:t>55</w:t>
      </w:r>
      <w:r>
        <w:rPr>
          <w:rFonts w:ascii="Times New Roman" w:hAnsi="Times New Roman" w:cs="Times New Roman"/>
          <w:sz w:val="24"/>
          <w:szCs w:val="24"/>
        </w:rPr>
        <w:t xml:space="preserve">% of its budget.  </w:t>
      </w:r>
    </w:p>
    <w:p w14:paraId="5102BA52" w14:textId="2194C0AD" w:rsidR="00D41E57" w:rsidRDefault="00152837" w:rsidP="00152837">
      <w:pPr>
        <w:rPr>
          <w:rFonts w:ascii="Times New Roman" w:hAnsi="Times New Roman" w:cs="Times New Roman"/>
          <w:sz w:val="24"/>
          <w:szCs w:val="24"/>
        </w:rPr>
      </w:pPr>
      <w:r w:rsidRPr="00152837">
        <w:rPr>
          <w:rFonts w:ascii="Times New Roman" w:hAnsi="Times New Roman" w:cs="Times New Roman"/>
          <w:i/>
          <w:iCs/>
          <w:sz w:val="24"/>
          <w:szCs w:val="24"/>
        </w:rPr>
        <w:t>W.P.C.</w:t>
      </w:r>
      <w:r w:rsidR="00D41E57">
        <w:rPr>
          <w:rFonts w:ascii="Times New Roman" w:hAnsi="Times New Roman" w:cs="Times New Roman"/>
          <w:i/>
          <w:iCs/>
          <w:sz w:val="24"/>
          <w:szCs w:val="24"/>
        </w:rPr>
        <w:t xml:space="preserve">A.-Dept </w:t>
      </w:r>
      <w:r>
        <w:rPr>
          <w:rFonts w:ascii="Times New Roman" w:hAnsi="Times New Roman" w:cs="Times New Roman"/>
          <w:sz w:val="24"/>
          <w:szCs w:val="24"/>
        </w:rPr>
        <w:t xml:space="preserve">Is at </w:t>
      </w:r>
      <w:r w:rsidR="00145A1D">
        <w:rPr>
          <w:rFonts w:ascii="Times New Roman" w:hAnsi="Times New Roman" w:cs="Times New Roman"/>
          <w:sz w:val="24"/>
          <w:szCs w:val="24"/>
        </w:rPr>
        <w:t>74</w:t>
      </w:r>
      <w:r>
        <w:rPr>
          <w:rFonts w:ascii="Times New Roman" w:hAnsi="Times New Roman" w:cs="Times New Roman"/>
          <w:sz w:val="24"/>
          <w:szCs w:val="24"/>
        </w:rPr>
        <w:t>% of its budget</w:t>
      </w:r>
      <w:r w:rsidR="003A104E">
        <w:rPr>
          <w:rFonts w:ascii="Times New Roman" w:hAnsi="Times New Roman" w:cs="Times New Roman"/>
          <w:sz w:val="24"/>
          <w:szCs w:val="24"/>
        </w:rPr>
        <w:t xml:space="preserve"> for the fiscal year.</w:t>
      </w:r>
    </w:p>
    <w:p w14:paraId="5A10D74D" w14:textId="28686868" w:rsidR="00152837" w:rsidRDefault="00D41E57" w:rsidP="00152837">
      <w:pPr>
        <w:rPr>
          <w:rFonts w:ascii="Times New Roman" w:hAnsi="Times New Roman" w:cs="Times New Roman"/>
          <w:sz w:val="24"/>
          <w:szCs w:val="24"/>
        </w:rPr>
      </w:pPr>
      <w:r w:rsidRPr="00D41E57">
        <w:rPr>
          <w:rFonts w:ascii="Times New Roman" w:hAnsi="Times New Roman" w:cs="Times New Roman"/>
          <w:i/>
          <w:iCs/>
          <w:sz w:val="24"/>
          <w:szCs w:val="24"/>
        </w:rPr>
        <w:t>Debt Administration</w:t>
      </w:r>
      <w:r>
        <w:rPr>
          <w:rFonts w:ascii="Times New Roman" w:hAnsi="Times New Roman" w:cs="Times New Roman"/>
          <w:sz w:val="24"/>
          <w:szCs w:val="24"/>
        </w:rPr>
        <w:t xml:space="preserve">-Is at </w:t>
      </w:r>
      <w:r w:rsidR="00A92080">
        <w:rPr>
          <w:rFonts w:ascii="Times New Roman" w:hAnsi="Times New Roman" w:cs="Times New Roman"/>
          <w:sz w:val="24"/>
          <w:szCs w:val="24"/>
        </w:rPr>
        <w:t>2</w:t>
      </w:r>
      <w:r w:rsidR="00145A1D">
        <w:rPr>
          <w:rFonts w:ascii="Times New Roman" w:hAnsi="Times New Roman" w:cs="Times New Roman"/>
          <w:sz w:val="24"/>
          <w:szCs w:val="24"/>
        </w:rPr>
        <w:t>9</w:t>
      </w:r>
      <w:r>
        <w:rPr>
          <w:rFonts w:ascii="Times New Roman" w:hAnsi="Times New Roman" w:cs="Times New Roman"/>
          <w:sz w:val="24"/>
          <w:szCs w:val="24"/>
        </w:rPr>
        <w:t>% of its budget</w:t>
      </w:r>
      <w:r w:rsidR="003A104E">
        <w:rPr>
          <w:rFonts w:ascii="Times New Roman" w:hAnsi="Times New Roman" w:cs="Times New Roman"/>
          <w:sz w:val="24"/>
          <w:szCs w:val="24"/>
        </w:rPr>
        <w:t xml:space="preserve"> for the fiscal year.</w:t>
      </w:r>
    </w:p>
    <w:p w14:paraId="1412184F" w14:textId="5E28204D" w:rsidR="00152837" w:rsidRDefault="006158B4" w:rsidP="00DC23FC">
      <w:pPr>
        <w:rPr>
          <w:rFonts w:ascii="Times New Roman" w:hAnsi="Times New Roman" w:cs="Times New Roman"/>
          <w:sz w:val="24"/>
          <w:szCs w:val="24"/>
        </w:rPr>
      </w:pPr>
      <w:r w:rsidRPr="00C240AE">
        <w:rPr>
          <w:rFonts w:ascii="Times New Roman" w:hAnsi="Times New Roman" w:cs="Times New Roman"/>
          <w:i/>
          <w:iCs/>
          <w:sz w:val="24"/>
          <w:szCs w:val="24"/>
        </w:rPr>
        <w:t>Water Works</w:t>
      </w:r>
      <w:r>
        <w:rPr>
          <w:rFonts w:ascii="Times New Roman" w:hAnsi="Times New Roman" w:cs="Times New Roman"/>
          <w:sz w:val="24"/>
          <w:szCs w:val="24"/>
        </w:rPr>
        <w:t xml:space="preserve">: </w:t>
      </w:r>
      <w:r w:rsidRPr="00B41914">
        <w:rPr>
          <w:rFonts w:ascii="Times New Roman" w:hAnsi="Times New Roman" w:cs="Times New Roman"/>
          <w:i/>
          <w:iCs/>
          <w:sz w:val="24"/>
          <w:szCs w:val="24"/>
        </w:rPr>
        <w:t>Dept 317-</w:t>
      </w:r>
      <w:r>
        <w:rPr>
          <w:rFonts w:ascii="Times New Roman" w:hAnsi="Times New Roman" w:cs="Times New Roman"/>
          <w:sz w:val="24"/>
          <w:szCs w:val="24"/>
        </w:rPr>
        <w:t xml:space="preserve"> Is at </w:t>
      </w:r>
      <w:r w:rsidR="00145A1D">
        <w:rPr>
          <w:rFonts w:ascii="Times New Roman" w:hAnsi="Times New Roman" w:cs="Times New Roman"/>
          <w:sz w:val="24"/>
          <w:szCs w:val="24"/>
        </w:rPr>
        <w:t>63</w:t>
      </w:r>
      <w:r>
        <w:rPr>
          <w:rFonts w:ascii="Times New Roman" w:hAnsi="Times New Roman" w:cs="Times New Roman"/>
          <w:sz w:val="24"/>
          <w:szCs w:val="24"/>
        </w:rPr>
        <w:t>% of</w:t>
      </w:r>
      <w:r w:rsidR="003A104E">
        <w:rPr>
          <w:rFonts w:ascii="Times New Roman" w:hAnsi="Times New Roman" w:cs="Times New Roman"/>
          <w:sz w:val="24"/>
          <w:szCs w:val="24"/>
        </w:rPr>
        <w:t xml:space="preserve"> its budget</w:t>
      </w:r>
      <w:r>
        <w:rPr>
          <w:rFonts w:ascii="Times New Roman" w:hAnsi="Times New Roman" w:cs="Times New Roman"/>
          <w:sz w:val="24"/>
          <w:szCs w:val="24"/>
        </w:rPr>
        <w:t xml:space="preserve"> </w:t>
      </w:r>
      <w:r w:rsidR="003A104E">
        <w:rPr>
          <w:rFonts w:ascii="Times New Roman" w:hAnsi="Times New Roman" w:cs="Times New Roman"/>
          <w:sz w:val="24"/>
          <w:szCs w:val="24"/>
        </w:rPr>
        <w:t xml:space="preserve">for </w:t>
      </w:r>
      <w:r>
        <w:rPr>
          <w:rFonts w:ascii="Times New Roman" w:hAnsi="Times New Roman" w:cs="Times New Roman"/>
          <w:sz w:val="24"/>
          <w:szCs w:val="24"/>
        </w:rPr>
        <w:t xml:space="preserve">the fiscal year.  </w:t>
      </w:r>
    </w:p>
    <w:p w14:paraId="67BABEF9" w14:textId="5E9EB070" w:rsidR="006158B4" w:rsidRDefault="006158B4" w:rsidP="00DC23FC">
      <w:pPr>
        <w:rPr>
          <w:rFonts w:ascii="Times New Roman" w:hAnsi="Times New Roman" w:cs="Times New Roman"/>
          <w:sz w:val="24"/>
          <w:szCs w:val="24"/>
        </w:rPr>
      </w:pPr>
      <w:r w:rsidRPr="00EE4E9C">
        <w:rPr>
          <w:rFonts w:ascii="Times New Roman" w:hAnsi="Times New Roman" w:cs="Times New Roman"/>
          <w:i/>
          <w:iCs/>
          <w:sz w:val="24"/>
          <w:szCs w:val="24"/>
        </w:rPr>
        <w:t xml:space="preserve">Water </w:t>
      </w:r>
      <w:r>
        <w:rPr>
          <w:rFonts w:ascii="Times New Roman" w:hAnsi="Times New Roman" w:cs="Times New Roman"/>
          <w:i/>
          <w:iCs/>
          <w:sz w:val="24"/>
          <w:szCs w:val="24"/>
        </w:rPr>
        <w:t>Works: Dept 702 Revenue-</w:t>
      </w:r>
      <w:r w:rsidRPr="006158B4">
        <w:rPr>
          <w:rFonts w:ascii="Times New Roman" w:hAnsi="Times New Roman" w:cs="Times New Roman"/>
          <w:sz w:val="24"/>
          <w:szCs w:val="24"/>
        </w:rPr>
        <w:t xml:space="preserve"> </w:t>
      </w:r>
      <w:r>
        <w:rPr>
          <w:rFonts w:ascii="Times New Roman" w:hAnsi="Times New Roman" w:cs="Times New Roman"/>
          <w:sz w:val="24"/>
          <w:szCs w:val="24"/>
        </w:rPr>
        <w:t>Is at</w:t>
      </w:r>
      <w:r w:rsidR="003A104E">
        <w:rPr>
          <w:rFonts w:ascii="Times New Roman" w:hAnsi="Times New Roman" w:cs="Times New Roman"/>
          <w:sz w:val="24"/>
          <w:szCs w:val="24"/>
        </w:rPr>
        <w:t xml:space="preserve"> </w:t>
      </w:r>
      <w:r w:rsidR="0008112B">
        <w:rPr>
          <w:rFonts w:ascii="Times New Roman" w:hAnsi="Times New Roman" w:cs="Times New Roman"/>
          <w:sz w:val="24"/>
          <w:szCs w:val="24"/>
        </w:rPr>
        <w:t>7</w:t>
      </w:r>
      <w:r w:rsidR="00145A1D">
        <w:rPr>
          <w:rFonts w:ascii="Times New Roman" w:hAnsi="Times New Roman" w:cs="Times New Roman"/>
          <w:sz w:val="24"/>
          <w:szCs w:val="24"/>
        </w:rPr>
        <w:t>4</w:t>
      </w:r>
      <w:r>
        <w:rPr>
          <w:rFonts w:ascii="Times New Roman" w:hAnsi="Times New Roman" w:cs="Times New Roman"/>
          <w:sz w:val="24"/>
          <w:szCs w:val="24"/>
        </w:rPr>
        <w:t xml:space="preserve">% of </w:t>
      </w:r>
      <w:r w:rsidR="003A104E">
        <w:rPr>
          <w:rFonts w:ascii="Times New Roman" w:hAnsi="Times New Roman" w:cs="Times New Roman"/>
          <w:sz w:val="24"/>
          <w:szCs w:val="24"/>
        </w:rPr>
        <w:t xml:space="preserve">its budget for </w:t>
      </w:r>
      <w:r>
        <w:rPr>
          <w:rFonts w:ascii="Times New Roman" w:hAnsi="Times New Roman" w:cs="Times New Roman"/>
          <w:sz w:val="24"/>
          <w:szCs w:val="24"/>
        </w:rPr>
        <w:t>the fiscal year</w:t>
      </w:r>
      <w:r w:rsidR="00145A1D">
        <w:rPr>
          <w:rFonts w:ascii="Times New Roman" w:hAnsi="Times New Roman" w:cs="Times New Roman"/>
          <w:sz w:val="24"/>
          <w:szCs w:val="24"/>
        </w:rPr>
        <w:t>-revenue 1,485,921</w:t>
      </w:r>
    </w:p>
    <w:p w14:paraId="5DD310CC" w14:textId="66071EE9" w:rsidR="0014101B" w:rsidRDefault="0014101B" w:rsidP="0014101B">
      <w:pPr>
        <w:rPr>
          <w:rFonts w:ascii="Times New Roman" w:hAnsi="Times New Roman" w:cs="Times New Roman"/>
          <w:sz w:val="24"/>
          <w:szCs w:val="24"/>
        </w:rPr>
      </w:pPr>
      <w:r>
        <w:rPr>
          <w:rFonts w:ascii="Times New Roman" w:hAnsi="Times New Roman" w:cs="Times New Roman"/>
          <w:i/>
          <w:iCs/>
          <w:sz w:val="24"/>
          <w:szCs w:val="24"/>
        </w:rPr>
        <w:t>Crystal Lake Water Plant: Dept 319-</w:t>
      </w:r>
      <w:r>
        <w:rPr>
          <w:rFonts w:ascii="Times New Roman" w:hAnsi="Times New Roman" w:cs="Times New Roman"/>
          <w:sz w:val="24"/>
          <w:szCs w:val="24"/>
        </w:rPr>
        <w:t xml:space="preserve">Is at </w:t>
      </w:r>
      <w:r w:rsidR="00145A1D">
        <w:rPr>
          <w:rFonts w:ascii="Times New Roman" w:hAnsi="Times New Roman" w:cs="Times New Roman"/>
          <w:sz w:val="24"/>
          <w:szCs w:val="24"/>
        </w:rPr>
        <w:t>65</w:t>
      </w:r>
      <w:r>
        <w:rPr>
          <w:rFonts w:ascii="Times New Roman" w:hAnsi="Times New Roman" w:cs="Times New Roman"/>
          <w:sz w:val="24"/>
          <w:szCs w:val="24"/>
        </w:rPr>
        <w:t xml:space="preserve"> % of its budget.  </w:t>
      </w:r>
    </w:p>
    <w:p w14:paraId="28CAF5DE" w14:textId="0527CBD8" w:rsidR="00EF0097" w:rsidRDefault="0014101B" w:rsidP="0014101B">
      <w:pPr>
        <w:rPr>
          <w:rFonts w:ascii="Times New Roman" w:hAnsi="Times New Roman" w:cs="Times New Roman"/>
          <w:sz w:val="24"/>
          <w:szCs w:val="24"/>
        </w:rPr>
      </w:pPr>
      <w:r>
        <w:rPr>
          <w:rFonts w:ascii="Times New Roman" w:hAnsi="Times New Roman" w:cs="Times New Roman"/>
          <w:i/>
          <w:iCs/>
          <w:sz w:val="24"/>
          <w:szCs w:val="24"/>
        </w:rPr>
        <w:t>Water Administration</w:t>
      </w:r>
      <w:r w:rsidRPr="006A1D08">
        <w:rPr>
          <w:rFonts w:ascii="Times New Roman" w:hAnsi="Times New Roman" w:cs="Times New Roman"/>
          <w:i/>
          <w:iCs/>
          <w:sz w:val="24"/>
          <w:szCs w:val="24"/>
        </w:rPr>
        <w:t>- Dept 32</w:t>
      </w:r>
      <w:r>
        <w:rPr>
          <w:rFonts w:ascii="Times New Roman" w:hAnsi="Times New Roman" w:cs="Times New Roman"/>
          <w:i/>
          <w:iCs/>
          <w:sz w:val="24"/>
          <w:szCs w:val="24"/>
        </w:rPr>
        <w:t>1-</w:t>
      </w:r>
      <w:r>
        <w:rPr>
          <w:rFonts w:ascii="Times New Roman" w:hAnsi="Times New Roman" w:cs="Times New Roman"/>
          <w:sz w:val="24"/>
          <w:szCs w:val="24"/>
        </w:rPr>
        <w:t xml:space="preserve"> Is at </w:t>
      </w:r>
      <w:r w:rsidR="0008112B">
        <w:rPr>
          <w:rFonts w:ascii="Times New Roman" w:hAnsi="Times New Roman" w:cs="Times New Roman"/>
          <w:sz w:val="24"/>
          <w:szCs w:val="24"/>
        </w:rPr>
        <w:t>69</w:t>
      </w:r>
      <w:r>
        <w:rPr>
          <w:rFonts w:ascii="Times New Roman" w:hAnsi="Times New Roman" w:cs="Times New Roman"/>
          <w:sz w:val="24"/>
          <w:szCs w:val="24"/>
        </w:rPr>
        <w:t xml:space="preserve">% of its budget.   </w:t>
      </w:r>
    </w:p>
    <w:p w14:paraId="576CFB3B" w14:textId="2CE9DF50" w:rsidR="00DB3FB6" w:rsidRPr="00DB3FB6" w:rsidRDefault="0014101B" w:rsidP="0014101B">
      <w:pPr>
        <w:rPr>
          <w:rFonts w:ascii="Times New Roman" w:hAnsi="Times New Roman" w:cs="Times New Roman"/>
          <w:sz w:val="24"/>
          <w:szCs w:val="24"/>
        </w:rPr>
      </w:pPr>
      <w:r w:rsidRPr="006A1D08">
        <w:rPr>
          <w:rFonts w:ascii="Times New Roman" w:hAnsi="Times New Roman" w:cs="Times New Roman"/>
          <w:i/>
          <w:iCs/>
          <w:sz w:val="24"/>
          <w:szCs w:val="24"/>
        </w:rPr>
        <w:t>Water Commission-</w:t>
      </w:r>
      <w:r w:rsidR="00B26D17">
        <w:rPr>
          <w:rFonts w:ascii="Times New Roman" w:hAnsi="Times New Roman" w:cs="Times New Roman"/>
          <w:i/>
          <w:iCs/>
          <w:sz w:val="24"/>
          <w:szCs w:val="24"/>
        </w:rPr>
        <w:t xml:space="preserve"> Dept 317</w:t>
      </w:r>
      <w:r w:rsidR="00B26D17" w:rsidRPr="00DB3FB6">
        <w:rPr>
          <w:rFonts w:ascii="Times New Roman" w:hAnsi="Times New Roman" w:cs="Times New Roman"/>
          <w:sz w:val="24"/>
          <w:szCs w:val="24"/>
        </w:rPr>
        <w:t>-</w:t>
      </w:r>
      <w:r w:rsidR="00DB3FB6" w:rsidRPr="00DB3FB6">
        <w:rPr>
          <w:rFonts w:ascii="Times New Roman" w:hAnsi="Times New Roman" w:cs="Times New Roman"/>
          <w:sz w:val="24"/>
          <w:szCs w:val="24"/>
        </w:rPr>
        <w:t xml:space="preserve"> Is at </w:t>
      </w:r>
      <w:r w:rsidR="00B26D17" w:rsidRPr="00DB3FB6">
        <w:rPr>
          <w:rFonts w:ascii="Times New Roman" w:hAnsi="Times New Roman" w:cs="Times New Roman"/>
          <w:sz w:val="24"/>
          <w:szCs w:val="24"/>
        </w:rPr>
        <w:t xml:space="preserve">74 % </w:t>
      </w:r>
      <w:r w:rsidR="00DB3FB6" w:rsidRPr="00DB3FB6">
        <w:rPr>
          <w:rFonts w:ascii="Times New Roman" w:hAnsi="Times New Roman" w:cs="Times New Roman"/>
          <w:sz w:val="24"/>
          <w:szCs w:val="24"/>
        </w:rPr>
        <w:t>of its budget.</w:t>
      </w:r>
    </w:p>
    <w:p w14:paraId="3AC4C17B" w14:textId="0AEEE5E5" w:rsidR="000C1C87" w:rsidRDefault="0014101B" w:rsidP="0014101B">
      <w:pPr>
        <w:rPr>
          <w:rFonts w:ascii="Times New Roman" w:hAnsi="Times New Roman" w:cs="Times New Roman"/>
          <w:i/>
          <w:iCs/>
          <w:sz w:val="24"/>
          <w:szCs w:val="24"/>
        </w:rPr>
      </w:pPr>
      <w:r w:rsidRPr="006A1D08">
        <w:rPr>
          <w:rFonts w:ascii="Times New Roman" w:hAnsi="Times New Roman" w:cs="Times New Roman"/>
          <w:i/>
          <w:iCs/>
          <w:sz w:val="24"/>
          <w:szCs w:val="24"/>
        </w:rPr>
        <w:t>Dept 322</w:t>
      </w:r>
      <w:r>
        <w:rPr>
          <w:rFonts w:ascii="Times New Roman" w:hAnsi="Times New Roman" w:cs="Times New Roman"/>
          <w:i/>
          <w:iCs/>
          <w:sz w:val="24"/>
          <w:szCs w:val="24"/>
        </w:rPr>
        <w:t>-</w:t>
      </w:r>
      <w:r>
        <w:rPr>
          <w:rFonts w:ascii="Times New Roman" w:hAnsi="Times New Roman" w:cs="Times New Roman"/>
          <w:sz w:val="24"/>
          <w:szCs w:val="24"/>
        </w:rPr>
        <w:t xml:space="preserve">Is at </w:t>
      </w:r>
      <w:r w:rsidR="0008112B">
        <w:rPr>
          <w:rFonts w:ascii="Times New Roman" w:hAnsi="Times New Roman" w:cs="Times New Roman"/>
          <w:sz w:val="24"/>
          <w:szCs w:val="24"/>
        </w:rPr>
        <w:t>6</w:t>
      </w:r>
      <w:r w:rsidR="00145A1D">
        <w:rPr>
          <w:rFonts w:ascii="Times New Roman" w:hAnsi="Times New Roman" w:cs="Times New Roman"/>
          <w:sz w:val="24"/>
          <w:szCs w:val="24"/>
        </w:rPr>
        <w:t>8</w:t>
      </w:r>
      <w:r>
        <w:rPr>
          <w:rFonts w:ascii="Times New Roman" w:hAnsi="Times New Roman" w:cs="Times New Roman"/>
          <w:sz w:val="24"/>
          <w:szCs w:val="24"/>
        </w:rPr>
        <w:t xml:space="preserve">% of its </w:t>
      </w:r>
      <w:r w:rsidR="00496736">
        <w:rPr>
          <w:rFonts w:ascii="Times New Roman" w:hAnsi="Times New Roman" w:cs="Times New Roman"/>
          <w:sz w:val="24"/>
          <w:szCs w:val="24"/>
        </w:rPr>
        <w:t>budget.</w:t>
      </w:r>
      <w:r w:rsidR="00496736" w:rsidRPr="00883201">
        <w:rPr>
          <w:rFonts w:ascii="Times New Roman" w:hAnsi="Times New Roman" w:cs="Times New Roman"/>
          <w:i/>
          <w:iCs/>
          <w:sz w:val="24"/>
          <w:szCs w:val="24"/>
        </w:rPr>
        <w:t xml:space="preserve"> </w:t>
      </w:r>
    </w:p>
    <w:p w14:paraId="225408A7" w14:textId="08478465" w:rsidR="0014101B" w:rsidRPr="00545A08" w:rsidRDefault="00496736" w:rsidP="0014101B">
      <w:pPr>
        <w:rPr>
          <w:rFonts w:ascii="Times New Roman" w:hAnsi="Times New Roman" w:cs="Times New Roman"/>
          <w:sz w:val="24"/>
          <w:szCs w:val="24"/>
        </w:rPr>
      </w:pPr>
      <w:r w:rsidRPr="00883201">
        <w:rPr>
          <w:rFonts w:ascii="Times New Roman" w:hAnsi="Times New Roman" w:cs="Times New Roman"/>
          <w:i/>
          <w:iCs/>
          <w:sz w:val="24"/>
          <w:szCs w:val="24"/>
        </w:rPr>
        <w:t>Water</w:t>
      </w:r>
      <w:r w:rsidR="0014101B" w:rsidRPr="00883201">
        <w:rPr>
          <w:rFonts w:ascii="Times New Roman" w:hAnsi="Times New Roman" w:cs="Times New Roman"/>
          <w:i/>
          <w:iCs/>
          <w:sz w:val="24"/>
          <w:szCs w:val="24"/>
        </w:rPr>
        <w:t xml:space="preserve"> &amp; Sewer Capital Improvements</w:t>
      </w:r>
      <w:r w:rsidR="0014101B">
        <w:rPr>
          <w:rFonts w:ascii="Times New Roman" w:hAnsi="Times New Roman" w:cs="Times New Roman"/>
          <w:i/>
          <w:iCs/>
          <w:sz w:val="24"/>
          <w:szCs w:val="24"/>
        </w:rPr>
        <w:t xml:space="preserve"> Fund 123-</w:t>
      </w:r>
      <w:r w:rsidR="0014101B" w:rsidRPr="0014101B">
        <w:rPr>
          <w:rFonts w:ascii="Times New Roman" w:hAnsi="Times New Roman" w:cs="Times New Roman"/>
          <w:sz w:val="24"/>
          <w:szCs w:val="24"/>
        </w:rPr>
        <w:t xml:space="preserve">Is at </w:t>
      </w:r>
      <w:r w:rsidR="009D04EE">
        <w:rPr>
          <w:rFonts w:ascii="Times New Roman" w:hAnsi="Times New Roman" w:cs="Times New Roman"/>
          <w:sz w:val="24"/>
          <w:szCs w:val="24"/>
        </w:rPr>
        <w:t>2</w:t>
      </w:r>
      <w:r w:rsidR="00617375">
        <w:rPr>
          <w:rFonts w:ascii="Times New Roman" w:hAnsi="Times New Roman" w:cs="Times New Roman"/>
          <w:sz w:val="24"/>
          <w:szCs w:val="24"/>
        </w:rPr>
        <w:t>3</w:t>
      </w:r>
      <w:r w:rsidR="0014101B" w:rsidRPr="0014101B">
        <w:rPr>
          <w:rFonts w:ascii="Times New Roman" w:hAnsi="Times New Roman" w:cs="Times New Roman"/>
          <w:sz w:val="24"/>
          <w:szCs w:val="24"/>
        </w:rPr>
        <w:t>%</w:t>
      </w:r>
      <w:r w:rsidR="00DB3FB6">
        <w:rPr>
          <w:rFonts w:ascii="Times New Roman" w:hAnsi="Times New Roman" w:cs="Times New Roman"/>
          <w:i/>
          <w:iCs/>
          <w:sz w:val="24"/>
          <w:szCs w:val="24"/>
        </w:rPr>
        <w:t>-</w:t>
      </w:r>
      <w:r w:rsidR="00DB3FB6" w:rsidRPr="00DB3FB6">
        <w:rPr>
          <w:rFonts w:ascii="Times New Roman" w:hAnsi="Times New Roman" w:cs="Times New Roman"/>
          <w:sz w:val="24"/>
          <w:szCs w:val="24"/>
        </w:rPr>
        <w:t>revenue 1,935,686</w:t>
      </w:r>
      <w:r w:rsidR="00545A08">
        <w:rPr>
          <w:rFonts w:ascii="Times New Roman" w:hAnsi="Times New Roman" w:cs="Times New Roman"/>
          <w:i/>
          <w:iCs/>
          <w:sz w:val="24"/>
          <w:szCs w:val="24"/>
        </w:rPr>
        <w:t xml:space="preserve"> </w:t>
      </w:r>
      <w:r w:rsidR="00545A08">
        <w:rPr>
          <w:rFonts w:ascii="Times New Roman" w:hAnsi="Times New Roman" w:cs="Times New Roman"/>
          <w:sz w:val="24"/>
          <w:szCs w:val="24"/>
        </w:rPr>
        <w:t xml:space="preserve"> </w:t>
      </w:r>
    </w:p>
    <w:p w14:paraId="02200F31" w14:textId="6ED9EA54" w:rsidR="0014101B" w:rsidRDefault="0014101B" w:rsidP="0014101B">
      <w:pPr>
        <w:rPr>
          <w:rFonts w:ascii="Times New Roman" w:hAnsi="Times New Roman" w:cs="Times New Roman"/>
          <w:sz w:val="24"/>
          <w:szCs w:val="24"/>
        </w:rPr>
      </w:pPr>
      <w:r w:rsidRPr="008017E1">
        <w:rPr>
          <w:rFonts w:ascii="Times New Roman" w:hAnsi="Times New Roman" w:cs="Times New Roman"/>
          <w:i/>
          <w:iCs/>
          <w:sz w:val="24"/>
          <w:szCs w:val="24"/>
        </w:rPr>
        <w:t>Bank Balance</w:t>
      </w:r>
      <w:r>
        <w:rPr>
          <w:rFonts w:ascii="Times New Roman" w:hAnsi="Times New Roman" w:cs="Times New Roman"/>
          <w:i/>
          <w:iCs/>
          <w:sz w:val="24"/>
          <w:szCs w:val="24"/>
        </w:rPr>
        <w:t xml:space="preserve">: </w:t>
      </w:r>
      <w:r>
        <w:rPr>
          <w:rFonts w:ascii="Times New Roman" w:hAnsi="Times New Roman" w:cs="Times New Roman"/>
          <w:sz w:val="24"/>
          <w:szCs w:val="24"/>
        </w:rPr>
        <w:t>Sewer fund $</w:t>
      </w:r>
      <w:r w:rsidR="00B26D17">
        <w:rPr>
          <w:rFonts w:ascii="Times New Roman" w:hAnsi="Times New Roman" w:cs="Times New Roman"/>
          <w:sz w:val="24"/>
          <w:szCs w:val="24"/>
        </w:rPr>
        <w:t>6</w:t>
      </w:r>
      <w:r w:rsidR="00DB3FB6">
        <w:rPr>
          <w:rFonts w:ascii="Times New Roman" w:hAnsi="Times New Roman" w:cs="Times New Roman"/>
          <w:sz w:val="24"/>
          <w:szCs w:val="24"/>
        </w:rPr>
        <w:t>65</w:t>
      </w:r>
      <w:r w:rsidR="00B26D17">
        <w:rPr>
          <w:rFonts w:ascii="Times New Roman" w:hAnsi="Times New Roman" w:cs="Times New Roman"/>
          <w:sz w:val="24"/>
          <w:szCs w:val="24"/>
        </w:rPr>
        <w:t>,</w:t>
      </w:r>
      <w:r w:rsidR="00DB3FB6">
        <w:rPr>
          <w:rFonts w:ascii="Times New Roman" w:hAnsi="Times New Roman" w:cs="Times New Roman"/>
          <w:sz w:val="24"/>
          <w:szCs w:val="24"/>
        </w:rPr>
        <w:t>760</w:t>
      </w:r>
      <w:r>
        <w:rPr>
          <w:rFonts w:ascii="Times New Roman" w:hAnsi="Times New Roman" w:cs="Times New Roman"/>
          <w:sz w:val="24"/>
          <w:szCs w:val="24"/>
        </w:rPr>
        <w:t xml:space="preserve"> and the Water Fund has $</w:t>
      </w:r>
      <w:r w:rsidR="00452B1D">
        <w:rPr>
          <w:rFonts w:ascii="Times New Roman" w:hAnsi="Times New Roman" w:cs="Times New Roman"/>
          <w:sz w:val="24"/>
          <w:szCs w:val="24"/>
        </w:rPr>
        <w:t>1,</w:t>
      </w:r>
      <w:r w:rsidR="00B26D17">
        <w:rPr>
          <w:rFonts w:ascii="Times New Roman" w:hAnsi="Times New Roman" w:cs="Times New Roman"/>
          <w:sz w:val="24"/>
          <w:szCs w:val="24"/>
        </w:rPr>
        <w:t>2</w:t>
      </w:r>
      <w:r w:rsidR="00DB3FB6">
        <w:rPr>
          <w:rFonts w:ascii="Times New Roman" w:hAnsi="Times New Roman" w:cs="Times New Roman"/>
          <w:sz w:val="24"/>
          <w:szCs w:val="24"/>
        </w:rPr>
        <w:t>47,355</w:t>
      </w:r>
      <w:r>
        <w:rPr>
          <w:rFonts w:ascii="Times New Roman" w:hAnsi="Times New Roman" w:cs="Times New Roman"/>
          <w:sz w:val="24"/>
          <w:szCs w:val="24"/>
        </w:rPr>
        <w:t xml:space="preserve"> the savings account balance for the two funds is $1,1</w:t>
      </w:r>
      <w:r w:rsidR="008D0D23">
        <w:rPr>
          <w:rFonts w:ascii="Times New Roman" w:hAnsi="Times New Roman" w:cs="Times New Roman"/>
          <w:sz w:val="24"/>
          <w:szCs w:val="24"/>
        </w:rPr>
        <w:t>5</w:t>
      </w:r>
      <w:r w:rsidR="00B26D17">
        <w:rPr>
          <w:rFonts w:ascii="Times New Roman" w:hAnsi="Times New Roman" w:cs="Times New Roman"/>
          <w:sz w:val="24"/>
          <w:szCs w:val="24"/>
        </w:rPr>
        <w:t>0,927</w:t>
      </w:r>
      <w:r w:rsidR="00347FB2">
        <w:rPr>
          <w:rFonts w:ascii="Times New Roman" w:hAnsi="Times New Roman" w:cs="Times New Roman"/>
          <w:sz w:val="24"/>
          <w:szCs w:val="24"/>
        </w:rPr>
        <w:t>.</w:t>
      </w:r>
      <w:r>
        <w:rPr>
          <w:rFonts w:ascii="Times New Roman" w:hAnsi="Times New Roman" w:cs="Times New Roman"/>
          <w:sz w:val="24"/>
          <w:szCs w:val="24"/>
        </w:rPr>
        <w:t xml:space="preserve">  That is split: </w:t>
      </w:r>
      <w:r w:rsidR="00DB3FB6">
        <w:rPr>
          <w:rFonts w:ascii="Times New Roman" w:hAnsi="Times New Roman" w:cs="Times New Roman"/>
          <w:sz w:val="24"/>
          <w:szCs w:val="24"/>
        </w:rPr>
        <w:t>sewer</w:t>
      </w:r>
      <w:r>
        <w:rPr>
          <w:rFonts w:ascii="Times New Roman" w:hAnsi="Times New Roman" w:cs="Times New Roman"/>
          <w:sz w:val="24"/>
          <w:szCs w:val="24"/>
        </w:rPr>
        <w:t xml:space="preserve"> fund $</w:t>
      </w:r>
      <w:r w:rsidR="00DB3FB6">
        <w:rPr>
          <w:rFonts w:ascii="Times New Roman" w:hAnsi="Times New Roman" w:cs="Times New Roman"/>
          <w:sz w:val="24"/>
          <w:szCs w:val="24"/>
        </w:rPr>
        <w:t>274,546</w:t>
      </w:r>
      <w:r>
        <w:rPr>
          <w:rFonts w:ascii="Times New Roman" w:hAnsi="Times New Roman" w:cs="Times New Roman"/>
          <w:sz w:val="24"/>
          <w:szCs w:val="24"/>
        </w:rPr>
        <w:t xml:space="preserve"> and sewer fund $</w:t>
      </w:r>
      <w:r w:rsidR="00DB3FB6">
        <w:rPr>
          <w:rFonts w:ascii="Times New Roman" w:hAnsi="Times New Roman" w:cs="Times New Roman"/>
          <w:sz w:val="24"/>
          <w:szCs w:val="24"/>
        </w:rPr>
        <w:t>876,589</w:t>
      </w:r>
      <w:r w:rsidR="008D0D23">
        <w:rPr>
          <w:rFonts w:ascii="Times New Roman" w:hAnsi="Times New Roman" w:cs="Times New Roman"/>
          <w:sz w:val="24"/>
          <w:szCs w:val="24"/>
        </w:rPr>
        <w:t>.</w:t>
      </w:r>
      <w:r>
        <w:rPr>
          <w:rFonts w:ascii="Times New Roman" w:hAnsi="Times New Roman" w:cs="Times New Roman"/>
          <w:sz w:val="24"/>
          <w:szCs w:val="24"/>
        </w:rPr>
        <w:t xml:space="preserve"> </w:t>
      </w:r>
    </w:p>
    <w:p w14:paraId="6DBA32F5" w14:textId="7F3CDA81" w:rsidR="00DB3FB6" w:rsidRPr="008F7CF3" w:rsidRDefault="009B21D1" w:rsidP="00DB3FB6">
      <w:pPr>
        <w:pStyle w:val="NoSpacing"/>
        <w:rPr>
          <w:rFonts w:ascii="Times New Roman" w:hAnsi="Times New Roman" w:cs="Times New Roman"/>
          <w:sz w:val="24"/>
          <w:szCs w:val="24"/>
        </w:rPr>
      </w:pPr>
      <w:r>
        <w:rPr>
          <w:rFonts w:ascii="Times New Roman" w:hAnsi="Times New Roman" w:cs="Times New Roman"/>
          <w:b/>
          <w:bCs/>
          <w:i/>
          <w:iCs/>
          <w:sz w:val="24"/>
          <w:szCs w:val="24"/>
        </w:rPr>
        <w:lastRenderedPageBreak/>
        <w:t xml:space="preserve">B. </w:t>
      </w:r>
      <w:r w:rsidR="00DB3FB6">
        <w:rPr>
          <w:rFonts w:ascii="Times New Roman" w:hAnsi="Times New Roman" w:cs="Times New Roman"/>
          <w:b/>
          <w:bCs/>
          <w:i/>
          <w:iCs/>
          <w:sz w:val="24"/>
          <w:szCs w:val="24"/>
        </w:rPr>
        <w:t xml:space="preserve"> Benesch proposal for Wallen’s Hill Tank-</w:t>
      </w:r>
      <w:r w:rsidR="00DB3FB6">
        <w:rPr>
          <w:rFonts w:ascii="Times New Roman" w:hAnsi="Times New Roman" w:cs="Times New Roman"/>
          <w:sz w:val="24"/>
          <w:szCs w:val="24"/>
        </w:rPr>
        <w:t>J Rollins</w:t>
      </w:r>
      <w:r w:rsidR="00B128DC">
        <w:rPr>
          <w:rFonts w:ascii="Times New Roman" w:hAnsi="Times New Roman" w:cs="Times New Roman"/>
          <w:sz w:val="24"/>
          <w:szCs w:val="24"/>
        </w:rPr>
        <w:t>-purchase order has been issued-design is in process-no completion date yet</w:t>
      </w:r>
    </w:p>
    <w:p w14:paraId="1B41C7BC" w14:textId="77777777" w:rsidR="00DB3FB6" w:rsidRDefault="00DB3FB6" w:rsidP="00DB3FB6">
      <w:pPr>
        <w:pStyle w:val="NoSpacing"/>
        <w:rPr>
          <w:rFonts w:ascii="Times New Roman" w:hAnsi="Times New Roman" w:cs="Times New Roman"/>
          <w:b/>
          <w:bCs/>
          <w:i/>
          <w:iCs/>
          <w:sz w:val="24"/>
          <w:szCs w:val="24"/>
        </w:rPr>
      </w:pPr>
    </w:p>
    <w:p w14:paraId="18ED1EAB" w14:textId="0A4B9375" w:rsidR="003E5162" w:rsidRDefault="00B128DC" w:rsidP="00DB3FB6">
      <w:pPr>
        <w:rPr>
          <w:rFonts w:ascii="Times New Roman" w:hAnsi="Times New Roman" w:cs="Times New Roman"/>
          <w:sz w:val="24"/>
          <w:szCs w:val="24"/>
        </w:rPr>
      </w:pPr>
      <w:r>
        <w:rPr>
          <w:rFonts w:ascii="Times New Roman" w:hAnsi="Times New Roman" w:cs="Times New Roman"/>
          <w:i/>
          <w:iCs/>
          <w:sz w:val="24"/>
          <w:szCs w:val="24"/>
        </w:rPr>
        <w:t>C</w:t>
      </w:r>
      <w:r w:rsidRPr="00B128DC">
        <w:rPr>
          <w:rFonts w:ascii="Times New Roman" w:hAnsi="Times New Roman" w:cs="Times New Roman"/>
          <w:b/>
          <w:bCs/>
          <w:i/>
          <w:iCs/>
          <w:sz w:val="24"/>
          <w:szCs w:val="24"/>
        </w:rPr>
        <w:t>. Benesch-Case Ave</w:t>
      </w:r>
      <w:r w:rsidR="005D1655">
        <w:rPr>
          <w:rFonts w:ascii="Times New Roman" w:hAnsi="Times New Roman" w:cs="Times New Roman"/>
          <w:b/>
          <w:bCs/>
          <w:i/>
          <w:iCs/>
          <w:sz w:val="24"/>
          <w:szCs w:val="24"/>
        </w:rPr>
        <w:t>-</w:t>
      </w:r>
      <w:r w:rsidR="005D1655">
        <w:rPr>
          <w:rFonts w:ascii="Times New Roman" w:hAnsi="Times New Roman" w:cs="Times New Roman"/>
          <w:sz w:val="24"/>
          <w:szCs w:val="24"/>
        </w:rPr>
        <w:t xml:space="preserve">J. Rollins reach out to Benesch for scope of work for utility relocation on Case Ave </w:t>
      </w:r>
      <w:proofErr w:type="gramStart"/>
      <w:r w:rsidR="005D1655">
        <w:rPr>
          <w:rFonts w:ascii="Times New Roman" w:hAnsi="Times New Roman" w:cs="Times New Roman"/>
          <w:sz w:val="24"/>
          <w:szCs w:val="24"/>
        </w:rPr>
        <w:t>bridge</w:t>
      </w:r>
      <w:proofErr w:type="gramEnd"/>
      <w:r w:rsidR="005D1655">
        <w:rPr>
          <w:rFonts w:ascii="Times New Roman" w:hAnsi="Times New Roman" w:cs="Times New Roman"/>
          <w:sz w:val="24"/>
          <w:szCs w:val="24"/>
        </w:rPr>
        <w:t>-Design plan totals $17,700.</w:t>
      </w:r>
    </w:p>
    <w:p w14:paraId="0168565E" w14:textId="06B0D039" w:rsidR="005D1655" w:rsidRDefault="005D1655" w:rsidP="005D1655">
      <w:pPr>
        <w:rPr>
          <w:rFonts w:ascii="Times New Roman" w:hAnsi="Times New Roman" w:cs="Times New Roman"/>
          <w:i/>
          <w:iCs/>
          <w:sz w:val="24"/>
          <w:szCs w:val="24"/>
        </w:rPr>
      </w:pPr>
      <w:r w:rsidRPr="008F5E67">
        <w:rPr>
          <w:rFonts w:ascii="Times New Roman" w:hAnsi="Times New Roman" w:cs="Times New Roman"/>
          <w:b/>
          <w:bCs/>
          <w:sz w:val="24"/>
          <w:szCs w:val="24"/>
        </w:rPr>
        <w:t>Motion</w:t>
      </w:r>
      <w:r w:rsidRPr="008F5E67">
        <w:rPr>
          <w:rFonts w:ascii="Times New Roman" w:hAnsi="Times New Roman" w:cs="Times New Roman"/>
          <w:sz w:val="24"/>
          <w:szCs w:val="24"/>
        </w:rPr>
        <w:t xml:space="preserve">: </w:t>
      </w:r>
      <w:r>
        <w:rPr>
          <w:rFonts w:ascii="Times New Roman" w:hAnsi="Times New Roman" w:cs="Times New Roman"/>
          <w:sz w:val="24"/>
          <w:szCs w:val="24"/>
        </w:rPr>
        <w:t xml:space="preserve">J. Lemelin </w:t>
      </w:r>
      <w:r w:rsidRPr="009A6F9F">
        <w:rPr>
          <w:rFonts w:ascii="Times New Roman" w:hAnsi="Times New Roman" w:cs="Times New Roman"/>
          <w:sz w:val="24"/>
          <w:szCs w:val="24"/>
        </w:rPr>
        <w:t xml:space="preserve">to </w:t>
      </w:r>
      <w:r>
        <w:rPr>
          <w:rFonts w:ascii="Times New Roman" w:hAnsi="Times New Roman" w:cs="Times New Roman"/>
          <w:sz w:val="24"/>
          <w:szCs w:val="24"/>
        </w:rPr>
        <w:t xml:space="preserve">approve design plan for Case Ave Bridge from Benesch for $17,700 from line item 322-835-0000, seconded by B. Hester. </w:t>
      </w:r>
      <w:r w:rsidRPr="008F5E67">
        <w:rPr>
          <w:rFonts w:ascii="Times New Roman" w:hAnsi="Times New Roman" w:cs="Times New Roman"/>
          <w:b/>
          <w:bCs/>
          <w:sz w:val="24"/>
          <w:szCs w:val="24"/>
        </w:rPr>
        <w:t>Vote</w:t>
      </w:r>
      <w:r w:rsidRPr="008F5E67">
        <w:rPr>
          <w:rFonts w:ascii="Times New Roman" w:hAnsi="Times New Roman" w:cs="Times New Roman"/>
          <w:sz w:val="24"/>
          <w:szCs w:val="24"/>
        </w:rPr>
        <w:t xml:space="preserve">: </w:t>
      </w:r>
      <w:r w:rsidRPr="008F5E67">
        <w:rPr>
          <w:rFonts w:ascii="Times New Roman" w:hAnsi="Times New Roman" w:cs="Times New Roman"/>
          <w:i/>
          <w:iCs/>
          <w:sz w:val="24"/>
          <w:szCs w:val="24"/>
        </w:rPr>
        <w:t>all in favor</w:t>
      </w:r>
      <w:r>
        <w:rPr>
          <w:rFonts w:ascii="Times New Roman" w:hAnsi="Times New Roman" w:cs="Times New Roman"/>
          <w:i/>
          <w:iCs/>
          <w:sz w:val="24"/>
          <w:szCs w:val="24"/>
        </w:rPr>
        <w:t xml:space="preserve">- motion carried unanimously. </w:t>
      </w:r>
    </w:p>
    <w:p w14:paraId="584F9B05" w14:textId="003EEA49" w:rsidR="004C3C2F" w:rsidRDefault="00FA59AB" w:rsidP="004C3C2F">
      <w:pPr>
        <w:rPr>
          <w:rFonts w:ascii="Times New Roman" w:hAnsi="Times New Roman" w:cs="Times New Roman"/>
          <w:sz w:val="24"/>
          <w:szCs w:val="24"/>
        </w:rPr>
      </w:pPr>
      <w:r>
        <w:rPr>
          <w:rFonts w:ascii="Times New Roman" w:hAnsi="Times New Roman" w:cs="Times New Roman"/>
          <w:b/>
          <w:bCs/>
          <w:sz w:val="24"/>
          <w:szCs w:val="24"/>
        </w:rPr>
        <w:t>D</w:t>
      </w:r>
      <w:r w:rsidR="004C3C2F">
        <w:rPr>
          <w:rFonts w:ascii="Times New Roman" w:hAnsi="Times New Roman" w:cs="Times New Roman"/>
          <w:b/>
          <w:bCs/>
          <w:sz w:val="24"/>
          <w:szCs w:val="24"/>
        </w:rPr>
        <w:t>.</w:t>
      </w:r>
      <w:r w:rsidR="004C3C2F">
        <w:rPr>
          <w:rFonts w:ascii="Times New Roman" w:hAnsi="Times New Roman" w:cs="Times New Roman"/>
          <w:i/>
          <w:iCs/>
          <w:sz w:val="24"/>
          <w:szCs w:val="24"/>
        </w:rPr>
        <w:t xml:space="preserve"> </w:t>
      </w:r>
      <w:r w:rsidR="004C3C2F" w:rsidRPr="004C3C2F">
        <w:rPr>
          <w:rFonts w:ascii="Times New Roman" w:hAnsi="Times New Roman" w:cs="Times New Roman"/>
          <w:b/>
          <w:bCs/>
          <w:i/>
          <w:iCs/>
          <w:sz w:val="24"/>
          <w:szCs w:val="24"/>
        </w:rPr>
        <w:t>Barkhamsted Water Interlocal Agreement</w:t>
      </w:r>
      <w:r w:rsidR="00F72CEB">
        <w:rPr>
          <w:rFonts w:ascii="Times New Roman" w:hAnsi="Times New Roman" w:cs="Times New Roman"/>
          <w:b/>
          <w:bCs/>
          <w:i/>
          <w:iCs/>
          <w:sz w:val="24"/>
          <w:szCs w:val="24"/>
        </w:rPr>
        <w:t>-</w:t>
      </w:r>
      <w:r w:rsidR="00B128DC">
        <w:rPr>
          <w:rFonts w:ascii="Times New Roman" w:hAnsi="Times New Roman" w:cs="Times New Roman"/>
          <w:sz w:val="24"/>
          <w:szCs w:val="24"/>
        </w:rPr>
        <w:t xml:space="preserve">J. Rollins-provided map of Exhibit A-2 lots questioned-81A and 81B. </w:t>
      </w:r>
      <w:r w:rsidR="00AA4E5A">
        <w:rPr>
          <w:rFonts w:ascii="Times New Roman" w:hAnsi="Times New Roman" w:cs="Times New Roman"/>
          <w:sz w:val="24"/>
          <w:szCs w:val="24"/>
        </w:rPr>
        <w:t>J. Rollins will review and revise and resubmit for next meeting. J. Massicotte requested clarification on Article 3, 1</w:t>
      </w:r>
      <w:r w:rsidR="00AA4E5A" w:rsidRPr="00AA4E5A">
        <w:rPr>
          <w:rFonts w:ascii="Times New Roman" w:hAnsi="Times New Roman" w:cs="Times New Roman"/>
          <w:sz w:val="24"/>
          <w:szCs w:val="24"/>
          <w:vertAlign w:val="superscript"/>
        </w:rPr>
        <w:t>st</w:t>
      </w:r>
      <w:r w:rsidR="00AA4E5A">
        <w:rPr>
          <w:rFonts w:ascii="Times New Roman" w:hAnsi="Times New Roman" w:cs="Times New Roman"/>
          <w:sz w:val="24"/>
          <w:szCs w:val="24"/>
        </w:rPr>
        <w:t xml:space="preserve"> paragraph, Article 2, Page 5 paragraph 7. J. Massicotte provided Jim with highlight ideas.  J. Rollins will follow up with Town Attorney Kevin Nelligan.</w:t>
      </w:r>
    </w:p>
    <w:p w14:paraId="4EE6A731" w14:textId="244859FC" w:rsidR="009B200A" w:rsidRPr="007373E7" w:rsidRDefault="009B200A" w:rsidP="004A4485">
      <w:pPr>
        <w:pStyle w:val="NoSpacing"/>
        <w:ind w:left="720"/>
        <w:rPr>
          <w:rFonts w:ascii="Times New Roman" w:hAnsi="Times New Roman" w:cs="Times New Roman"/>
          <w:sz w:val="24"/>
          <w:szCs w:val="24"/>
        </w:rPr>
      </w:pPr>
    </w:p>
    <w:p w14:paraId="718D5A60" w14:textId="5378C2D1" w:rsidR="00782CCD" w:rsidRDefault="004C3C2F" w:rsidP="00F935D6">
      <w:pPr>
        <w:rPr>
          <w:rFonts w:ascii="Times New Roman" w:hAnsi="Times New Roman" w:cs="Times New Roman"/>
          <w:sz w:val="24"/>
          <w:szCs w:val="24"/>
        </w:rPr>
      </w:pPr>
      <w:r>
        <w:rPr>
          <w:rFonts w:ascii="Times New Roman" w:hAnsi="Times New Roman" w:cs="Times New Roman"/>
          <w:b/>
          <w:bCs/>
          <w:i/>
          <w:iCs/>
          <w:sz w:val="24"/>
          <w:szCs w:val="24"/>
        </w:rPr>
        <w:t>E</w:t>
      </w:r>
      <w:r w:rsidR="00782CCD" w:rsidRPr="007373E7">
        <w:rPr>
          <w:rFonts w:ascii="Times New Roman" w:hAnsi="Times New Roman" w:cs="Times New Roman"/>
          <w:b/>
          <w:bCs/>
          <w:i/>
          <w:iCs/>
          <w:sz w:val="24"/>
          <w:szCs w:val="24"/>
        </w:rPr>
        <w:t>.</w:t>
      </w:r>
      <w:r w:rsidR="002018B1" w:rsidRPr="007373E7">
        <w:rPr>
          <w:rFonts w:ascii="Times New Roman" w:hAnsi="Times New Roman" w:cs="Times New Roman"/>
          <w:b/>
          <w:bCs/>
          <w:i/>
          <w:iCs/>
          <w:sz w:val="24"/>
          <w:szCs w:val="24"/>
        </w:rPr>
        <w:t xml:space="preserve"> </w:t>
      </w:r>
      <w:r w:rsidR="00782CCD" w:rsidRPr="007373E7">
        <w:rPr>
          <w:rFonts w:ascii="Times New Roman" w:hAnsi="Times New Roman" w:cs="Times New Roman"/>
          <w:b/>
          <w:bCs/>
          <w:i/>
          <w:iCs/>
          <w:sz w:val="24"/>
          <w:szCs w:val="24"/>
        </w:rPr>
        <w:t xml:space="preserve">Update on Plant Raw Water Pumps: </w:t>
      </w:r>
      <w:r w:rsidR="0018202C">
        <w:rPr>
          <w:rFonts w:ascii="Times New Roman" w:hAnsi="Times New Roman" w:cs="Times New Roman"/>
          <w:sz w:val="24"/>
          <w:szCs w:val="24"/>
        </w:rPr>
        <w:t>A. Combes-</w:t>
      </w:r>
      <w:r w:rsidR="00F935D6">
        <w:rPr>
          <w:rFonts w:eastAsia="Times New Roman"/>
        </w:rPr>
        <w:t xml:space="preserve"> </w:t>
      </w:r>
      <w:r w:rsidR="00F935D6" w:rsidRPr="00F935D6">
        <w:rPr>
          <w:rFonts w:ascii="Times New Roman" w:eastAsia="Times New Roman" w:hAnsi="Times New Roman" w:cs="Times New Roman"/>
          <w:sz w:val="24"/>
          <w:szCs w:val="24"/>
        </w:rPr>
        <w:t>Marc from GHD looked into getting the pumps rehabbed but it's not a viable option given the age of the pumps/scarcity of replacement parts</w:t>
      </w:r>
      <w:r w:rsidR="00F935D6">
        <w:rPr>
          <w:rFonts w:ascii="Times New Roman" w:eastAsia="Times New Roman" w:hAnsi="Times New Roman" w:cs="Times New Roman"/>
          <w:sz w:val="24"/>
          <w:szCs w:val="24"/>
        </w:rPr>
        <w:t xml:space="preserve">. The </w:t>
      </w:r>
      <w:r w:rsidR="00E00E74">
        <w:rPr>
          <w:rFonts w:ascii="Times New Roman" w:hAnsi="Times New Roman" w:cs="Times New Roman"/>
          <w:sz w:val="24"/>
          <w:szCs w:val="24"/>
        </w:rPr>
        <w:t>pricing</w:t>
      </w:r>
      <w:r w:rsidR="00F935D6">
        <w:rPr>
          <w:rFonts w:ascii="Times New Roman" w:hAnsi="Times New Roman" w:cs="Times New Roman"/>
          <w:sz w:val="24"/>
          <w:szCs w:val="24"/>
        </w:rPr>
        <w:t xml:space="preserve"> is</w:t>
      </w:r>
      <w:r w:rsidR="009B293C">
        <w:rPr>
          <w:rFonts w:ascii="Times New Roman" w:hAnsi="Times New Roman" w:cs="Times New Roman"/>
          <w:sz w:val="24"/>
          <w:szCs w:val="24"/>
        </w:rPr>
        <w:t xml:space="preserve"> $400,000 for all 4 pumps and $250,000 for controls, electric, </w:t>
      </w:r>
      <w:r w:rsidR="001F58DF">
        <w:rPr>
          <w:rFonts w:ascii="Times New Roman" w:hAnsi="Times New Roman" w:cs="Times New Roman"/>
          <w:sz w:val="24"/>
          <w:szCs w:val="24"/>
        </w:rPr>
        <w:t>etc.</w:t>
      </w:r>
    </w:p>
    <w:p w14:paraId="18A53825" w14:textId="6BDE73CE" w:rsidR="00D83320" w:rsidRPr="00230682" w:rsidRDefault="004C3C2F" w:rsidP="00D83320">
      <w:pPr>
        <w:tabs>
          <w:tab w:val="left" w:pos="2256"/>
        </w:tabs>
        <w:rPr>
          <w:rFonts w:ascii="Times New Roman" w:hAnsi="Times New Roman" w:cs="Times New Roman"/>
          <w:color w:val="000000" w:themeColor="text1"/>
          <w:sz w:val="24"/>
          <w:szCs w:val="24"/>
        </w:rPr>
      </w:pPr>
      <w:r w:rsidRPr="00230682">
        <w:rPr>
          <w:rFonts w:ascii="Times New Roman" w:hAnsi="Times New Roman" w:cs="Times New Roman"/>
          <w:b/>
          <w:bCs/>
          <w:i/>
          <w:iCs/>
          <w:color w:val="000000" w:themeColor="text1"/>
          <w:sz w:val="24"/>
          <w:szCs w:val="24"/>
        </w:rPr>
        <w:t>F</w:t>
      </w:r>
      <w:r w:rsidR="00D83320" w:rsidRPr="00230682">
        <w:rPr>
          <w:rFonts w:ascii="Times New Roman" w:hAnsi="Times New Roman" w:cs="Times New Roman"/>
          <w:b/>
          <w:bCs/>
          <w:i/>
          <w:iCs/>
          <w:color w:val="000000" w:themeColor="text1"/>
          <w:sz w:val="24"/>
          <w:szCs w:val="24"/>
        </w:rPr>
        <w:t xml:space="preserve">. </w:t>
      </w:r>
      <w:r w:rsidR="00D83320" w:rsidRPr="00230682">
        <w:rPr>
          <w:rFonts w:ascii="Times New Roman" w:hAnsi="Times New Roman" w:cs="Times New Roman"/>
          <w:color w:val="000000" w:themeColor="text1"/>
          <w:sz w:val="24"/>
          <w:szCs w:val="24"/>
        </w:rPr>
        <w:t xml:space="preserve"> </w:t>
      </w:r>
      <w:r w:rsidR="00D83320" w:rsidRPr="00230682">
        <w:rPr>
          <w:rFonts w:ascii="Times New Roman" w:hAnsi="Times New Roman" w:cs="Times New Roman"/>
          <w:b/>
          <w:bCs/>
          <w:i/>
          <w:iCs/>
          <w:color w:val="000000" w:themeColor="text1"/>
          <w:sz w:val="24"/>
          <w:szCs w:val="24"/>
        </w:rPr>
        <w:t>Pump Station Rehabilitation</w:t>
      </w:r>
      <w:r w:rsidR="00D83320" w:rsidRPr="00230682">
        <w:rPr>
          <w:rFonts w:ascii="Times New Roman" w:hAnsi="Times New Roman" w:cs="Times New Roman"/>
          <w:color w:val="000000" w:themeColor="text1"/>
          <w:sz w:val="24"/>
          <w:szCs w:val="24"/>
        </w:rPr>
        <w:t xml:space="preserve">:  </w:t>
      </w:r>
      <w:r w:rsidR="007119CB">
        <w:rPr>
          <w:rFonts w:ascii="Times New Roman" w:hAnsi="Times New Roman" w:cs="Times New Roman"/>
          <w:color w:val="000000" w:themeColor="text1"/>
          <w:sz w:val="24"/>
          <w:szCs w:val="24"/>
        </w:rPr>
        <w:t>S</w:t>
      </w:r>
      <w:r w:rsidR="00E3701D" w:rsidRPr="00230682">
        <w:rPr>
          <w:rFonts w:ascii="Times New Roman" w:hAnsi="Times New Roman" w:cs="Times New Roman"/>
          <w:color w:val="000000" w:themeColor="text1"/>
          <w:sz w:val="24"/>
          <w:szCs w:val="24"/>
        </w:rPr>
        <w:t>urvey is complete</w:t>
      </w:r>
      <w:r w:rsidR="007119CB">
        <w:rPr>
          <w:rFonts w:ascii="Times New Roman" w:hAnsi="Times New Roman" w:cs="Times New Roman"/>
          <w:color w:val="000000" w:themeColor="text1"/>
          <w:sz w:val="24"/>
          <w:szCs w:val="24"/>
        </w:rPr>
        <w:t>, preliminary engineering underway.</w:t>
      </w:r>
    </w:p>
    <w:p w14:paraId="08BB9626" w14:textId="08AEADF1" w:rsidR="00D83320" w:rsidRDefault="004C3C2F" w:rsidP="00D83320">
      <w:pPr>
        <w:pStyle w:val="NoSpacing"/>
        <w:rPr>
          <w:rFonts w:ascii="Times New Roman" w:hAnsi="Times New Roman" w:cs="Times New Roman"/>
          <w:color w:val="000000" w:themeColor="text1"/>
          <w:sz w:val="24"/>
          <w:szCs w:val="24"/>
        </w:rPr>
      </w:pPr>
      <w:r w:rsidRPr="00230682">
        <w:rPr>
          <w:rFonts w:ascii="Times New Roman" w:hAnsi="Times New Roman" w:cs="Times New Roman"/>
          <w:b/>
          <w:bCs/>
          <w:i/>
          <w:iCs/>
          <w:color w:val="000000" w:themeColor="text1"/>
          <w:sz w:val="24"/>
          <w:szCs w:val="24"/>
        </w:rPr>
        <w:t>G</w:t>
      </w:r>
      <w:r w:rsidR="00D83320" w:rsidRPr="00230682">
        <w:rPr>
          <w:rFonts w:ascii="Times New Roman" w:hAnsi="Times New Roman" w:cs="Times New Roman"/>
          <w:b/>
          <w:bCs/>
          <w:i/>
          <w:iCs/>
          <w:color w:val="000000" w:themeColor="text1"/>
          <w:sz w:val="24"/>
          <w:szCs w:val="24"/>
        </w:rPr>
        <w:t>.  Nitrate Pumps</w:t>
      </w:r>
      <w:r w:rsidR="00D83320" w:rsidRPr="00230682">
        <w:rPr>
          <w:rFonts w:ascii="Times New Roman" w:hAnsi="Times New Roman" w:cs="Times New Roman"/>
          <w:color w:val="000000" w:themeColor="text1"/>
          <w:sz w:val="24"/>
          <w:szCs w:val="24"/>
        </w:rPr>
        <w:t>-</w:t>
      </w:r>
      <w:r w:rsidR="007119CB">
        <w:rPr>
          <w:rFonts w:ascii="Times New Roman" w:hAnsi="Times New Roman" w:cs="Times New Roman"/>
          <w:color w:val="000000" w:themeColor="text1"/>
          <w:sz w:val="24"/>
          <w:szCs w:val="24"/>
        </w:rPr>
        <w:t>A. Combes-2</w:t>
      </w:r>
      <w:r w:rsidR="007119CB" w:rsidRPr="007119CB">
        <w:rPr>
          <w:rFonts w:ascii="Times New Roman" w:hAnsi="Times New Roman" w:cs="Times New Roman"/>
          <w:color w:val="000000" w:themeColor="text1"/>
          <w:sz w:val="24"/>
          <w:szCs w:val="24"/>
          <w:vertAlign w:val="superscript"/>
        </w:rPr>
        <w:t>nd</w:t>
      </w:r>
      <w:r w:rsidR="007119CB">
        <w:rPr>
          <w:rFonts w:ascii="Times New Roman" w:hAnsi="Times New Roman" w:cs="Times New Roman"/>
          <w:color w:val="000000" w:themeColor="text1"/>
          <w:sz w:val="24"/>
          <w:szCs w:val="24"/>
        </w:rPr>
        <w:t xml:space="preserve"> pump is in however it was not shipped with </w:t>
      </w:r>
      <w:r w:rsidR="00936968">
        <w:rPr>
          <w:rFonts w:ascii="Times New Roman" w:hAnsi="Times New Roman" w:cs="Times New Roman"/>
          <w:color w:val="000000" w:themeColor="text1"/>
          <w:sz w:val="24"/>
          <w:szCs w:val="24"/>
        </w:rPr>
        <w:t xml:space="preserve">propeller, propeller to ship this week.  Rags are manifesting, pumps have been pulled six times within 10 days.  </w:t>
      </w:r>
    </w:p>
    <w:p w14:paraId="3053AB9A" w14:textId="14EB0BE1" w:rsidR="00FA59AB" w:rsidRDefault="00FA59AB" w:rsidP="00D83320">
      <w:pPr>
        <w:pStyle w:val="NoSpacing"/>
        <w:rPr>
          <w:rFonts w:ascii="Times New Roman" w:hAnsi="Times New Roman" w:cs="Times New Roman"/>
          <w:color w:val="000000" w:themeColor="text1"/>
          <w:sz w:val="24"/>
          <w:szCs w:val="24"/>
        </w:rPr>
      </w:pPr>
    </w:p>
    <w:p w14:paraId="709C8D65" w14:textId="27612718" w:rsidR="007373E7" w:rsidRPr="00230682" w:rsidRDefault="00FA59AB" w:rsidP="007373E7">
      <w:pPr>
        <w:pStyle w:val="NoSpacing"/>
        <w:rPr>
          <w:rFonts w:ascii="Times New Roman" w:hAnsi="Times New Roman" w:cs="Times New Roman"/>
          <w:b/>
          <w:bCs/>
          <w:color w:val="000000" w:themeColor="text1"/>
          <w:sz w:val="24"/>
          <w:szCs w:val="24"/>
        </w:rPr>
      </w:pPr>
      <w:r w:rsidRPr="00FA59AB">
        <w:rPr>
          <w:rFonts w:ascii="Times New Roman" w:hAnsi="Times New Roman" w:cs="Times New Roman"/>
          <w:b/>
          <w:bCs/>
          <w:color w:val="000000" w:themeColor="text1"/>
          <w:sz w:val="24"/>
          <w:szCs w:val="24"/>
        </w:rPr>
        <w:t>H.</w:t>
      </w:r>
      <w:r>
        <w:rPr>
          <w:rFonts w:ascii="Times New Roman" w:hAnsi="Times New Roman" w:cs="Times New Roman"/>
          <w:b/>
          <w:bCs/>
          <w:color w:val="000000" w:themeColor="text1"/>
          <w:sz w:val="24"/>
          <w:szCs w:val="24"/>
        </w:rPr>
        <w:t xml:space="preserve"> Past Due dumping fee’s-</w:t>
      </w:r>
      <w:r>
        <w:rPr>
          <w:rFonts w:ascii="Times New Roman" w:hAnsi="Times New Roman" w:cs="Times New Roman"/>
          <w:color w:val="000000" w:themeColor="text1"/>
          <w:sz w:val="24"/>
          <w:szCs w:val="24"/>
        </w:rPr>
        <w:t xml:space="preserve">discussion regarding Square Nose Enterprise past due balance-Alex has advised is staff that they are not allowed to dump until balance is paid.  J. Rollins will contact Town Attorney regarding collection and possible </w:t>
      </w:r>
      <w:r w:rsidR="006C4E79">
        <w:rPr>
          <w:rFonts w:ascii="Times New Roman" w:hAnsi="Times New Roman" w:cs="Times New Roman"/>
          <w:color w:val="000000" w:themeColor="text1"/>
          <w:sz w:val="24"/>
          <w:szCs w:val="24"/>
        </w:rPr>
        <w:t>lien</w:t>
      </w:r>
      <w:r>
        <w:rPr>
          <w:rFonts w:ascii="Times New Roman" w:hAnsi="Times New Roman" w:cs="Times New Roman"/>
          <w:color w:val="000000" w:themeColor="text1"/>
          <w:sz w:val="24"/>
          <w:szCs w:val="24"/>
        </w:rPr>
        <w:t>.</w:t>
      </w:r>
    </w:p>
    <w:p w14:paraId="13C6009A" w14:textId="77777777" w:rsidR="007373E7" w:rsidRPr="007373E7" w:rsidRDefault="007373E7" w:rsidP="007373E7">
      <w:pPr>
        <w:pStyle w:val="NoSpacing"/>
        <w:rPr>
          <w:rFonts w:ascii="Times New Roman" w:hAnsi="Times New Roman" w:cs="Times New Roman"/>
          <w:sz w:val="24"/>
          <w:szCs w:val="24"/>
        </w:rPr>
      </w:pPr>
    </w:p>
    <w:p w14:paraId="004DF548" w14:textId="19A3FB6D" w:rsidR="002E20D3" w:rsidRDefault="00845A3E" w:rsidP="00183E47">
      <w:pPr>
        <w:tabs>
          <w:tab w:val="left" w:pos="2256"/>
        </w:tabs>
        <w:rPr>
          <w:rFonts w:ascii="Times New Roman" w:eastAsia="Times New Roman" w:hAnsi="Times New Roman"/>
          <w:b/>
          <w:bCs/>
          <w:i/>
          <w:iCs/>
          <w:color w:val="000000"/>
          <w:spacing w:val="3"/>
          <w:sz w:val="24"/>
          <w:szCs w:val="24"/>
        </w:rPr>
      </w:pPr>
      <w:bookmarkStart w:id="1" w:name="_Hlk95371611"/>
      <w:r>
        <w:rPr>
          <w:rFonts w:ascii="Times New Roman" w:hAnsi="Times New Roman" w:cs="Times New Roman"/>
          <w:b/>
          <w:bCs/>
          <w:i/>
          <w:iCs/>
          <w:sz w:val="24"/>
          <w:szCs w:val="24"/>
        </w:rPr>
        <w:t>I</w:t>
      </w:r>
      <w:r w:rsidR="00F02252">
        <w:rPr>
          <w:rFonts w:ascii="Times New Roman" w:hAnsi="Times New Roman" w:cs="Times New Roman"/>
          <w:b/>
          <w:bCs/>
          <w:i/>
          <w:iCs/>
          <w:sz w:val="24"/>
          <w:szCs w:val="24"/>
        </w:rPr>
        <w:t>V</w:t>
      </w:r>
      <w:r w:rsidR="002E20D3">
        <w:rPr>
          <w:rFonts w:ascii="Times New Roman" w:eastAsia="Times New Roman" w:hAnsi="Times New Roman"/>
          <w:b/>
          <w:bCs/>
          <w:i/>
          <w:iCs/>
          <w:color w:val="000000"/>
          <w:spacing w:val="3"/>
          <w:sz w:val="24"/>
          <w:szCs w:val="24"/>
        </w:rPr>
        <w:t>. Bill adjustments</w:t>
      </w:r>
      <w:r w:rsidR="00F943F0">
        <w:rPr>
          <w:rFonts w:ascii="Times New Roman" w:eastAsia="Times New Roman" w:hAnsi="Times New Roman"/>
          <w:b/>
          <w:bCs/>
          <w:i/>
          <w:iCs/>
          <w:color w:val="000000"/>
          <w:spacing w:val="3"/>
          <w:sz w:val="24"/>
          <w:szCs w:val="24"/>
        </w:rPr>
        <w:t>-</w:t>
      </w:r>
    </w:p>
    <w:p w14:paraId="02B973E4" w14:textId="40486E95" w:rsidR="00845A3E" w:rsidRPr="00847A26" w:rsidRDefault="00847A26" w:rsidP="00A7214D">
      <w:pPr>
        <w:pStyle w:val="ListParagraph"/>
        <w:numPr>
          <w:ilvl w:val="0"/>
          <w:numId w:val="33"/>
        </w:numPr>
        <w:rPr>
          <w:rFonts w:ascii="Times New Roman" w:hAnsi="Times New Roman" w:cs="Times New Roman"/>
          <w:i/>
          <w:iCs/>
          <w:sz w:val="24"/>
          <w:szCs w:val="24"/>
        </w:rPr>
      </w:pPr>
      <w:r w:rsidRPr="00847A26">
        <w:rPr>
          <w:rFonts w:ascii="Times New Roman" w:eastAsia="Times New Roman" w:hAnsi="Times New Roman"/>
          <w:b/>
          <w:bCs/>
          <w:color w:val="000000"/>
          <w:spacing w:val="3"/>
          <w:sz w:val="24"/>
          <w:szCs w:val="24"/>
        </w:rPr>
        <w:t>244 Perch Rock Trail</w:t>
      </w:r>
      <w:r w:rsidR="006B0C1A" w:rsidRPr="00847A26">
        <w:rPr>
          <w:rFonts w:ascii="Times New Roman" w:eastAsia="Times New Roman" w:hAnsi="Times New Roman"/>
          <w:color w:val="000000"/>
          <w:spacing w:val="3"/>
          <w:sz w:val="24"/>
          <w:szCs w:val="24"/>
        </w:rPr>
        <w:t>-</w:t>
      </w:r>
      <w:r w:rsidRPr="00847A26">
        <w:rPr>
          <w:rFonts w:ascii="Times New Roman" w:hAnsi="Times New Roman" w:cs="Times New Roman"/>
          <w:sz w:val="24"/>
          <w:szCs w:val="24"/>
        </w:rPr>
        <w:t xml:space="preserve"> frozen pipe-seasonal home-discover pipe burst on January 12</w:t>
      </w:r>
      <w:r w:rsidRPr="00847A26">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w:t>
      </w:r>
    </w:p>
    <w:p w14:paraId="708E82CE" w14:textId="77777777" w:rsidR="006B0C1A" w:rsidRDefault="006B0C1A" w:rsidP="006B0C1A">
      <w:pPr>
        <w:pStyle w:val="ListParagraph"/>
        <w:rPr>
          <w:rFonts w:ascii="Times New Roman" w:hAnsi="Times New Roman" w:cs="Times New Roman"/>
          <w:b/>
          <w:bCs/>
          <w:sz w:val="24"/>
          <w:szCs w:val="24"/>
        </w:rPr>
      </w:pPr>
    </w:p>
    <w:p w14:paraId="362B3D32" w14:textId="5E087B85" w:rsidR="006B0C1A" w:rsidRDefault="006B0C1A" w:rsidP="00D86957">
      <w:pPr>
        <w:pStyle w:val="ListParagraph"/>
        <w:rPr>
          <w:rFonts w:ascii="Times New Roman" w:hAnsi="Times New Roman" w:cs="Times New Roman"/>
          <w:i/>
          <w:iCs/>
          <w:sz w:val="24"/>
          <w:szCs w:val="24"/>
        </w:rPr>
      </w:pPr>
      <w:bookmarkStart w:id="2" w:name="_Hlk103236821"/>
      <w:r w:rsidRPr="006B0C1A">
        <w:rPr>
          <w:rFonts w:ascii="Times New Roman" w:hAnsi="Times New Roman" w:cs="Times New Roman"/>
          <w:b/>
          <w:bCs/>
          <w:sz w:val="24"/>
          <w:szCs w:val="24"/>
        </w:rPr>
        <w:t>Motion</w:t>
      </w:r>
      <w:r w:rsidRPr="006B0C1A">
        <w:rPr>
          <w:rFonts w:ascii="Times New Roman" w:hAnsi="Times New Roman" w:cs="Times New Roman"/>
          <w:sz w:val="24"/>
          <w:szCs w:val="24"/>
        </w:rPr>
        <w:t>: J.</w:t>
      </w:r>
      <w:r w:rsidR="00847A26">
        <w:rPr>
          <w:rFonts w:ascii="Times New Roman" w:hAnsi="Times New Roman" w:cs="Times New Roman"/>
          <w:sz w:val="24"/>
          <w:szCs w:val="24"/>
        </w:rPr>
        <w:t xml:space="preserve"> Massicotte to approve sewer forgiveness, base rate only for sewer only, water to be paid in full,</w:t>
      </w:r>
      <w:r w:rsidRPr="006B0C1A">
        <w:rPr>
          <w:rFonts w:ascii="Times New Roman" w:hAnsi="Times New Roman" w:cs="Times New Roman"/>
          <w:sz w:val="24"/>
          <w:szCs w:val="24"/>
        </w:rPr>
        <w:t xml:space="preserve"> seconded by </w:t>
      </w:r>
      <w:r w:rsidR="00847A26">
        <w:rPr>
          <w:rFonts w:ascii="Times New Roman" w:hAnsi="Times New Roman" w:cs="Times New Roman"/>
          <w:sz w:val="24"/>
          <w:szCs w:val="24"/>
        </w:rPr>
        <w:t>J. Lemelin</w:t>
      </w:r>
      <w:r w:rsidRPr="006B0C1A">
        <w:rPr>
          <w:rFonts w:ascii="Times New Roman" w:hAnsi="Times New Roman" w:cs="Times New Roman"/>
          <w:sz w:val="24"/>
          <w:szCs w:val="24"/>
        </w:rPr>
        <w:t xml:space="preserve">. </w:t>
      </w:r>
      <w:r w:rsidRPr="006B0C1A">
        <w:rPr>
          <w:rFonts w:ascii="Times New Roman" w:hAnsi="Times New Roman" w:cs="Times New Roman"/>
          <w:b/>
          <w:bCs/>
          <w:sz w:val="24"/>
          <w:szCs w:val="24"/>
        </w:rPr>
        <w:t>Vote</w:t>
      </w:r>
      <w:r w:rsidRPr="006B0C1A">
        <w:rPr>
          <w:rFonts w:ascii="Times New Roman" w:hAnsi="Times New Roman" w:cs="Times New Roman"/>
          <w:sz w:val="24"/>
          <w:szCs w:val="24"/>
        </w:rPr>
        <w:t xml:space="preserve">: </w:t>
      </w:r>
      <w:r w:rsidRPr="006B0C1A">
        <w:rPr>
          <w:rFonts w:ascii="Times New Roman" w:hAnsi="Times New Roman" w:cs="Times New Roman"/>
          <w:i/>
          <w:iCs/>
          <w:sz w:val="24"/>
          <w:szCs w:val="24"/>
        </w:rPr>
        <w:t xml:space="preserve">all in favor- motion carried unanimously. </w:t>
      </w:r>
    </w:p>
    <w:bookmarkEnd w:id="2"/>
    <w:p w14:paraId="4D6FA616" w14:textId="77777777" w:rsidR="00D86957" w:rsidRDefault="00D86957" w:rsidP="00D86957">
      <w:pPr>
        <w:pStyle w:val="ListParagraph"/>
        <w:rPr>
          <w:rFonts w:ascii="Times New Roman" w:hAnsi="Times New Roman" w:cs="Times New Roman"/>
          <w:i/>
          <w:iCs/>
          <w:sz w:val="24"/>
          <w:szCs w:val="24"/>
        </w:rPr>
      </w:pPr>
    </w:p>
    <w:p w14:paraId="2241F5EA" w14:textId="3E1DE8E8" w:rsidR="005E7BED" w:rsidRPr="005E7BED" w:rsidRDefault="00847A26" w:rsidP="005E7BED">
      <w:pPr>
        <w:pStyle w:val="ListParagraph"/>
        <w:numPr>
          <w:ilvl w:val="0"/>
          <w:numId w:val="33"/>
        </w:numPr>
        <w:rPr>
          <w:rFonts w:ascii="Times New Roman" w:hAnsi="Times New Roman" w:cs="Times New Roman"/>
          <w:i/>
          <w:iCs/>
          <w:sz w:val="24"/>
          <w:szCs w:val="24"/>
        </w:rPr>
      </w:pPr>
      <w:r>
        <w:rPr>
          <w:rFonts w:ascii="Times New Roman" w:hAnsi="Times New Roman" w:cs="Times New Roman"/>
          <w:b/>
          <w:bCs/>
          <w:sz w:val="24"/>
          <w:szCs w:val="24"/>
        </w:rPr>
        <w:t>41 Meadow St</w:t>
      </w:r>
      <w:r w:rsidR="005E7BED">
        <w:rPr>
          <w:rFonts w:ascii="Times New Roman" w:hAnsi="Times New Roman" w:cs="Times New Roman"/>
          <w:sz w:val="24"/>
          <w:szCs w:val="24"/>
        </w:rPr>
        <w:t>-</w:t>
      </w:r>
      <w:r>
        <w:rPr>
          <w:rFonts w:ascii="Times New Roman" w:hAnsi="Times New Roman" w:cs="Times New Roman"/>
          <w:sz w:val="24"/>
          <w:szCs w:val="24"/>
        </w:rPr>
        <w:t>frozen, broken pipe-repair complete</w:t>
      </w:r>
    </w:p>
    <w:p w14:paraId="44A100F6" w14:textId="6FAEC2AB" w:rsidR="005E7BED" w:rsidRDefault="005E7BED" w:rsidP="005E7BED">
      <w:pPr>
        <w:pStyle w:val="ListParagraph"/>
        <w:rPr>
          <w:rFonts w:ascii="Times New Roman" w:hAnsi="Times New Roman" w:cs="Times New Roman"/>
          <w:sz w:val="24"/>
          <w:szCs w:val="24"/>
        </w:rPr>
      </w:pPr>
    </w:p>
    <w:p w14:paraId="24E4CFD6" w14:textId="65212527" w:rsidR="005E7BED" w:rsidRDefault="005E7BED" w:rsidP="005E7BED">
      <w:pPr>
        <w:pStyle w:val="ListParagraph"/>
        <w:rPr>
          <w:rFonts w:ascii="Times New Roman" w:hAnsi="Times New Roman" w:cs="Times New Roman"/>
          <w:i/>
          <w:iCs/>
          <w:sz w:val="24"/>
          <w:szCs w:val="24"/>
        </w:rPr>
      </w:pPr>
      <w:bookmarkStart w:id="3" w:name="_Hlk103236671"/>
      <w:r w:rsidRPr="006B0C1A">
        <w:rPr>
          <w:rFonts w:ascii="Times New Roman" w:hAnsi="Times New Roman" w:cs="Times New Roman"/>
          <w:b/>
          <w:bCs/>
          <w:sz w:val="24"/>
          <w:szCs w:val="24"/>
        </w:rPr>
        <w:t>Motion</w:t>
      </w:r>
      <w:r w:rsidRPr="006B0C1A">
        <w:rPr>
          <w:rFonts w:ascii="Times New Roman" w:hAnsi="Times New Roman" w:cs="Times New Roman"/>
          <w:sz w:val="24"/>
          <w:szCs w:val="24"/>
        </w:rPr>
        <w:t xml:space="preserve">: </w:t>
      </w:r>
      <w:r w:rsidR="00847A26">
        <w:rPr>
          <w:rFonts w:ascii="Times New Roman" w:hAnsi="Times New Roman" w:cs="Times New Roman"/>
          <w:sz w:val="24"/>
          <w:szCs w:val="24"/>
        </w:rPr>
        <w:t>B. Hester</w:t>
      </w:r>
      <w:r>
        <w:rPr>
          <w:rFonts w:ascii="Times New Roman" w:hAnsi="Times New Roman" w:cs="Times New Roman"/>
          <w:sz w:val="24"/>
          <w:szCs w:val="24"/>
        </w:rPr>
        <w:t xml:space="preserve"> to </w:t>
      </w:r>
      <w:r w:rsidR="00847A26">
        <w:rPr>
          <w:rFonts w:ascii="Times New Roman" w:hAnsi="Times New Roman" w:cs="Times New Roman"/>
          <w:sz w:val="24"/>
          <w:szCs w:val="24"/>
        </w:rPr>
        <w:t>approve adjustment on sewer only calculated using by using the mean, no adjustment on the water,</w:t>
      </w:r>
      <w:r w:rsidRPr="006B0C1A">
        <w:rPr>
          <w:rFonts w:ascii="Times New Roman" w:hAnsi="Times New Roman" w:cs="Times New Roman"/>
          <w:sz w:val="24"/>
          <w:szCs w:val="24"/>
        </w:rPr>
        <w:t xml:space="preserve"> seconded by </w:t>
      </w:r>
      <w:r w:rsidR="00552699">
        <w:rPr>
          <w:rFonts w:ascii="Times New Roman" w:hAnsi="Times New Roman" w:cs="Times New Roman"/>
          <w:sz w:val="24"/>
          <w:szCs w:val="24"/>
        </w:rPr>
        <w:t>G. Closson</w:t>
      </w:r>
      <w:r w:rsidRPr="006B0C1A">
        <w:rPr>
          <w:rFonts w:ascii="Times New Roman" w:hAnsi="Times New Roman" w:cs="Times New Roman"/>
          <w:sz w:val="24"/>
          <w:szCs w:val="24"/>
        </w:rPr>
        <w:t xml:space="preserve">. </w:t>
      </w:r>
      <w:r w:rsidRPr="006B0C1A">
        <w:rPr>
          <w:rFonts w:ascii="Times New Roman" w:hAnsi="Times New Roman" w:cs="Times New Roman"/>
          <w:b/>
          <w:bCs/>
          <w:sz w:val="24"/>
          <w:szCs w:val="24"/>
        </w:rPr>
        <w:t>Vote</w:t>
      </w:r>
      <w:r w:rsidRPr="006B0C1A">
        <w:rPr>
          <w:rFonts w:ascii="Times New Roman" w:hAnsi="Times New Roman" w:cs="Times New Roman"/>
          <w:sz w:val="24"/>
          <w:szCs w:val="24"/>
        </w:rPr>
        <w:t xml:space="preserve">: </w:t>
      </w:r>
      <w:r w:rsidRPr="006B0C1A">
        <w:rPr>
          <w:rFonts w:ascii="Times New Roman" w:hAnsi="Times New Roman" w:cs="Times New Roman"/>
          <w:i/>
          <w:iCs/>
          <w:sz w:val="24"/>
          <w:szCs w:val="24"/>
        </w:rPr>
        <w:t>all in favor- motion carried unanimously</w:t>
      </w:r>
      <w:bookmarkEnd w:id="3"/>
      <w:r w:rsidRPr="006B0C1A">
        <w:rPr>
          <w:rFonts w:ascii="Times New Roman" w:hAnsi="Times New Roman" w:cs="Times New Roman"/>
          <w:i/>
          <w:iCs/>
          <w:sz w:val="24"/>
          <w:szCs w:val="24"/>
        </w:rPr>
        <w:t xml:space="preserve">. </w:t>
      </w:r>
    </w:p>
    <w:p w14:paraId="4C42ECF5" w14:textId="77777777" w:rsidR="004D6D4D" w:rsidRDefault="004D6D4D" w:rsidP="004D6D4D">
      <w:pPr>
        <w:pStyle w:val="ListParagraph"/>
        <w:rPr>
          <w:rFonts w:ascii="Times New Roman" w:hAnsi="Times New Roman" w:cs="Times New Roman"/>
          <w:b/>
          <w:bCs/>
          <w:sz w:val="24"/>
          <w:szCs w:val="24"/>
        </w:rPr>
      </w:pPr>
    </w:p>
    <w:p w14:paraId="423EC3D2" w14:textId="1B07BBB0" w:rsidR="00136E31" w:rsidRPr="004D6D4D" w:rsidRDefault="00552699" w:rsidP="00136E31">
      <w:pPr>
        <w:pStyle w:val="ListParagraph"/>
        <w:numPr>
          <w:ilvl w:val="0"/>
          <w:numId w:val="33"/>
        </w:numPr>
        <w:rPr>
          <w:rFonts w:ascii="Times New Roman" w:hAnsi="Times New Roman" w:cs="Times New Roman"/>
          <w:b/>
          <w:bCs/>
          <w:sz w:val="24"/>
          <w:szCs w:val="24"/>
        </w:rPr>
      </w:pPr>
      <w:r>
        <w:rPr>
          <w:rFonts w:ascii="Times New Roman" w:hAnsi="Times New Roman" w:cs="Times New Roman"/>
          <w:b/>
          <w:bCs/>
          <w:sz w:val="24"/>
          <w:szCs w:val="24"/>
        </w:rPr>
        <w:t>97 Wetmore Ave</w:t>
      </w:r>
      <w:r w:rsidR="00136E31">
        <w:rPr>
          <w:rFonts w:ascii="Times New Roman" w:hAnsi="Times New Roman" w:cs="Times New Roman"/>
          <w:b/>
          <w:bCs/>
          <w:sz w:val="24"/>
          <w:szCs w:val="24"/>
        </w:rPr>
        <w:t>-</w:t>
      </w:r>
      <w:r>
        <w:rPr>
          <w:rFonts w:ascii="Times New Roman" w:hAnsi="Times New Roman" w:cs="Times New Roman"/>
          <w:sz w:val="24"/>
          <w:szCs w:val="24"/>
        </w:rPr>
        <w:t>frozen pipe February 13</w:t>
      </w:r>
      <w:r w:rsidRPr="00552699">
        <w:rPr>
          <w:rFonts w:ascii="Times New Roman" w:hAnsi="Times New Roman" w:cs="Times New Roman"/>
          <w:sz w:val="24"/>
          <w:szCs w:val="24"/>
          <w:vertAlign w:val="superscript"/>
        </w:rPr>
        <w:t>th</w:t>
      </w:r>
      <w:r>
        <w:rPr>
          <w:rFonts w:ascii="Times New Roman" w:hAnsi="Times New Roman" w:cs="Times New Roman"/>
          <w:sz w:val="24"/>
          <w:szCs w:val="24"/>
        </w:rPr>
        <w:t>, repair underway.</w:t>
      </w:r>
    </w:p>
    <w:p w14:paraId="0A0A3386" w14:textId="77777777" w:rsidR="004D6D4D" w:rsidRDefault="004D6D4D" w:rsidP="004D6D4D">
      <w:pPr>
        <w:pStyle w:val="ListParagraph"/>
        <w:rPr>
          <w:rFonts w:ascii="Times New Roman" w:hAnsi="Times New Roman" w:cs="Times New Roman"/>
          <w:b/>
          <w:bCs/>
          <w:sz w:val="24"/>
          <w:szCs w:val="24"/>
        </w:rPr>
      </w:pPr>
    </w:p>
    <w:p w14:paraId="4A9AAF0A" w14:textId="3A472632" w:rsidR="00552699" w:rsidRDefault="004D6D4D" w:rsidP="00552699">
      <w:pPr>
        <w:pStyle w:val="ListParagraph"/>
        <w:rPr>
          <w:rFonts w:ascii="Times New Roman" w:hAnsi="Times New Roman" w:cs="Times New Roman"/>
          <w:i/>
          <w:iCs/>
          <w:sz w:val="24"/>
          <w:szCs w:val="24"/>
        </w:rPr>
      </w:pPr>
      <w:bookmarkStart w:id="4" w:name="_Hlk103236491"/>
      <w:r w:rsidRPr="006B0C1A">
        <w:rPr>
          <w:rFonts w:ascii="Times New Roman" w:hAnsi="Times New Roman" w:cs="Times New Roman"/>
          <w:b/>
          <w:bCs/>
          <w:sz w:val="24"/>
          <w:szCs w:val="24"/>
        </w:rPr>
        <w:t>Motion</w:t>
      </w:r>
      <w:r w:rsidRPr="006B0C1A">
        <w:rPr>
          <w:rFonts w:ascii="Times New Roman" w:hAnsi="Times New Roman" w:cs="Times New Roman"/>
          <w:sz w:val="24"/>
          <w:szCs w:val="24"/>
        </w:rPr>
        <w:t xml:space="preserve">: </w:t>
      </w:r>
      <w:r w:rsidR="00552699">
        <w:rPr>
          <w:rFonts w:ascii="Times New Roman" w:hAnsi="Times New Roman" w:cs="Times New Roman"/>
          <w:sz w:val="24"/>
          <w:szCs w:val="24"/>
        </w:rPr>
        <w:t>J</w:t>
      </w:r>
      <w:r w:rsidR="00785624">
        <w:rPr>
          <w:rFonts w:ascii="Times New Roman" w:hAnsi="Times New Roman" w:cs="Times New Roman"/>
          <w:sz w:val="24"/>
          <w:szCs w:val="24"/>
        </w:rPr>
        <w:t xml:space="preserve">. </w:t>
      </w:r>
      <w:r w:rsidR="00552699">
        <w:rPr>
          <w:rFonts w:ascii="Times New Roman" w:hAnsi="Times New Roman" w:cs="Times New Roman"/>
          <w:sz w:val="24"/>
          <w:szCs w:val="24"/>
        </w:rPr>
        <w:t>Lemelin</w:t>
      </w:r>
      <w:r>
        <w:rPr>
          <w:rFonts w:ascii="Times New Roman" w:hAnsi="Times New Roman" w:cs="Times New Roman"/>
          <w:sz w:val="24"/>
          <w:szCs w:val="24"/>
        </w:rPr>
        <w:t xml:space="preserve"> to</w:t>
      </w:r>
      <w:r w:rsidR="00552699">
        <w:rPr>
          <w:rFonts w:ascii="Times New Roman" w:hAnsi="Times New Roman" w:cs="Times New Roman"/>
          <w:sz w:val="24"/>
          <w:szCs w:val="24"/>
        </w:rPr>
        <w:t xml:space="preserve"> approve sewer forgiveness, base rate only for sewer only, water to be paid in full,</w:t>
      </w:r>
      <w:r w:rsidR="00552699" w:rsidRPr="006B0C1A">
        <w:rPr>
          <w:rFonts w:ascii="Times New Roman" w:hAnsi="Times New Roman" w:cs="Times New Roman"/>
          <w:sz w:val="24"/>
          <w:szCs w:val="24"/>
        </w:rPr>
        <w:t xml:space="preserve"> seconded by </w:t>
      </w:r>
      <w:r w:rsidR="00552699">
        <w:rPr>
          <w:rFonts w:ascii="Times New Roman" w:hAnsi="Times New Roman" w:cs="Times New Roman"/>
          <w:sz w:val="24"/>
          <w:szCs w:val="24"/>
        </w:rPr>
        <w:t>B. Hester</w:t>
      </w:r>
      <w:r w:rsidR="00552699" w:rsidRPr="006B0C1A">
        <w:rPr>
          <w:rFonts w:ascii="Times New Roman" w:hAnsi="Times New Roman" w:cs="Times New Roman"/>
          <w:sz w:val="24"/>
          <w:szCs w:val="24"/>
        </w:rPr>
        <w:t xml:space="preserve">. </w:t>
      </w:r>
      <w:r w:rsidR="00552699" w:rsidRPr="006B0C1A">
        <w:rPr>
          <w:rFonts w:ascii="Times New Roman" w:hAnsi="Times New Roman" w:cs="Times New Roman"/>
          <w:b/>
          <w:bCs/>
          <w:sz w:val="24"/>
          <w:szCs w:val="24"/>
        </w:rPr>
        <w:t>Vote</w:t>
      </w:r>
      <w:r w:rsidR="00552699" w:rsidRPr="006B0C1A">
        <w:rPr>
          <w:rFonts w:ascii="Times New Roman" w:hAnsi="Times New Roman" w:cs="Times New Roman"/>
          <w:sz w:val="24"/>
          <w:szCs w:val="24"/>
        </w:rPr>
        <w:t xml:space="preserve">: </w:t>
      </w:r>
      <w:r w:rsidR="00552699" w:rsidRPr="006B0C1A">
        <w:rPr>
          <w:rFonts w:ascii="Times New Roman" w:hAnsi="Times New Roman" w:cs="Times New Roman"/>
          <w:i/>
          <w:iCs/>
          <w:sz w:val="24"/>
          <w:szCs w:val="24"/>
        </w:rPr>
        <w:t xml:space="preserve">all in favor- motion carried unanimously. </w:t>
      </w:r>
    </w:p>
    <w:bookmarkEnd w:id="4"/>
    <w:p w14:paraId="2E520C9E" w14:textId="77777777" w:rsidR="00552699" w:rsidRDefault="00552699" w:rsidP="00552699">
      <w:pPr>
        <w:pStyle w:val="ListParagraph"/>
        <w:rPr>
          <w:rFonts w:ascii="Times New Roman" w:hAnsi="Times New Roman" w:cs="Times New Roman"/>
          <w:i/>
          <w:iCs/>
          <w:sz w:val="24"/>
          <w:szCs w:val="24"/>
        </w:rPr>
      </w:pPr>
    </w:p>
    <w:p w14:paraId="2148B512" w14:textId="76102F2C" w:rsidR="0074196A" w:rsidRPr="00FA59AB" w:rsidRDefault="00552699" w:rsidP="00FA59AB">
      <w:pPr>
        <w:pStyle w:val="ListParagraph"/>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FA59AB">
        <w:rPr>
          <w:rFonts w:ascii="Times New Roman" w:hAnsi="Times New Roman" w:cs="Times New Roman"/>
          <w:b/>
          <w:bCs/>
          <w:sz w:val="24"/>
          <w:szCs w:val="24"/>
        </w:rPr>
        <w:t xml:space="preserve">409 N Main St-William </w:t>
      </w:r>
      <w:proofErr w:type="spellStart"/>
      <w:r w:rsidRPr="00FA59AB">
        <w:rPr>
          <w:rFonts w:ascii="Times New Roman" w:hAnsi="Times New Roman" w:cs="Times New Roman"/>
          <w:b/>
          <w:bCs/>
          <w:sz w:val="24"/>
          <w:szCs w:val="24"/>
        </w:rPr>
        <w:t>Panagakos</w:t>
      </w:r>
      <w:proofErr w:type="spellEnd"/>
      <w:r w:rsidRPr="00FA59AB">
        <w:rPr>
          <w:rFonts w:ascii="Times New Roman" w:hAnsi="Times New Roman" w:cs="Times New Roman"/>
          <w:b/>
          <w:bCs/>
          <w:sz w:val="24"/>
          <w:szCs w:val="24"/>
        </w:rPr>
        <w:t>-</w:t>
      </w:r>
      <w:r w:rsidR="0074196A" w:rsidRPr="00FA59AB">
        <w:rPr>
          <w:rFonts w:ascii="Times New Roman" w:hAnsi="Times New Roman" w:cs="Times New Roman"/>
          <w:sz w:val="24"/>
          <w:szCs w:val="24"/>
        </w:rPr>
        <w:t>M. Cormier</w:t>
      </w:r>
      <w:r w:rsidR="0074196A" w:rsidRPr="00FA59AB">
        <w:rPr>
          <w:rFonts w:ascii="Times New Roman" w:hAnsi="Times New Roman" w:cs="Times New Roman"/>
          <w:b/>
          <w:bCs/>
          <w:sz w:val="24"/>
          <w:szCs w:val="24"/>
        </w:rPr>
        <w:t>-</w:t>
      </w:r>
      <w:r w:rsidR="0074196A" w:rsidRPr="00FA59AB">
        <w:rPr>
          <w:rFonts w:eastAsia="Times New Roman"/>
          <w:color w:val="000000"/>
        </w:rPr>
        <w:t xml:space="preserve"> </w:t>
      </w:r>
      <w:r w:rsidR="0074196A" w:rsidRPr="00FA59AB">
        <w:rPr>
          <w:rFonts w:ascii="Times New Roman" w:eastAsia="Times New Roman" w:hAnsi="Times New Roman" w:cs="Times New Roman"/>
          <w:color w:val="000000"/>
          <w:sz w:val="24"/>
          <w:szCs w:val="24"/>
        </w:rPr>
        <w:t xml:space="preserve">Mr. </w:t>
      </w:r>
      <w:proofErr w:type="spellStart"/>
      <w:r w:rsidR="0074196A" w:rsidRPr="00FA59AB">
        <w:rPr>
          <w:rFonts w:ascii="Times New Roman" w:eastAsia="Times New Roman" w:hAnsi="Times New Roman" w:cs="Times New Roman"/>
          <w:color w:val="000000"/>
          <w:sz w:val="24"/>
          <w:szCs w:val="24"/>
        </w:rPr>
        <w:t>Panagakos</w:t>
      </w:r>
      <w:proofErr w:type="spellEnd"/>
      <w:r w:rsidR="0074196A" w:rsidRPr="00FA59AB">
        <w:rPr>
          <w:rFonts w:ascii="Times New Roman" w:eastAsia="Times New Roman" w:hAnsi="Times New Roman" w:cs="Times New Roman"/>
          <w:color w:val="000000"/>
          <w:sz w:val="24"/>
          <w:szCs w:val="24"/>
        </w:rPr>
        <w:t xml:space="preserve"> has requested to be reimbursed for expenses which he incurred due to a blockage in his sewer lateral. Bill had sent me an email with an attached invoice however, the invoice was not itemized to break out the cost of lateral repairs on the homeowner’s side and the "jetting" of the lateral to clear said blockage. I requested that Mr. </w:t>
      </w:r>
      <w:proofErr w:type="spellStart"/>
      <w:r w:rsidR="0074196A" w:rsidRPr="00FA59AB">
        <w:rPr>
          <w:rFonts w:ascii="Times New Roman" w:eastAsia="Times New Roman" w:hAnsi="Times New Roman" w:cs="Times New Roman"/>
          <w:color w:val="000000"/>
          <w:sz w:val="24"/>
          <w:szCs w:val="24"/>
        </w:rPr>
        <w:t>Panagakos</w:t>
      </w:r>
      <w:proofErr w:type="spellEnd"/>
      <w:r w:rsidR="0074196A" w:rsidRPr="00FA59AB">
        <w:rPr>
          <w:rFonts w:ascii="Times New Roman" w:eastAsia="Times New Roman" w:hAnsi="Times New Roman" w:cs="Times New Roman"/>
          <w:color w:val="000000"/>
          <w:sz w:val="24"/>
          <w:szCs w:val="24"/>
        </w:rPr>
        <w:t xml:space="preserve"> send me an invoice which reflected these itemizations which he did, I have attached that invoice to this email. I am of the opinion that we should reimburse the homeowner for the jetting portion of the invoice at least. Roto Rooter is the company Mr. </w:t>
      </w:r>
      <w:proofErr w:type="spellStart"/>
      <w:r w:rsidR="0074196A" w:rsidRPr="00FA59AB">
        <w:rPr>
          <w:rFonts w:ascii="Times New Roman" w:eastAsia="Times New Roman" w:hAnsi="Times New Roman" w:cs="Times New Roman"/>
          <w:color w:val="000000"/>
          <w:sz w:val="24"/>
          <w:szCs w:val="24"/>
        </w:rPr>
        <w:t>Panagakos</w:t>
      </w:r>
      <w:proofErr w:type="spellEnd"/>
      <w:r w:rsidR="0074196A" w:rsidRPr="00FA59AB">
        <w:rPr>
          <w:rFonts w:ascii="Times New Roman" w:eastAsia="Times New Roman" w:hAnsi="Times New Roman" w:cs="Times New Roman"/>
          <w:color w:val="000000"/>
          <w:sz w:val="24"/>
          <w:szCs w:val="24"/>
        </w:rPr>
        <w:t xml:space="preserve"> contracted to do the work and they claim that they </w:t>
      </w:r>
      <w:r w:rsidR="0074196A" w:rsidRPr="00FA59AB">
        <w:rPr>
          <w:rFonts w:ascii="Times New Roman" w:eastAsia="Times New Roman" w:hAnsi="Times New Roman" w:cs="Times New Roman"/>
          <w:color w:val="000000"/>
          <w:sz w:val="24"/>
          <w:szCs w:val="24"/>
        </w:rPr>
        <w:lastRenderedPageBreak/>
        <w:t>were unable to clear the blockage by accessing the interior clean out due to a failed sewer pipe at the exterior of the foundation which left them no option other than excavating the lateral to make the necessary repairs and installing a clean out so as to enter the lateral with a "</w:t>
      </w:r>
      <w:proofErr w:type="spellStart"/>
      <w:r w:rsidR="0074196A" w:rsidRPr="00FA59AB">
        <w:rPr>
          <w:rFonts w:ascii="Times New Roman" w:eastAsia="Times New Roman" w:hAnsi="Times New Roman" w:cs="Times New Roman"/>
          <w:color w:val="000000"/>
          <w:sz w:val="24"/>
          <w:szCs w:val="24"/>
        </w:rPr>
        <w:t>jetter</w:t>
      </w:r>
      <w:proofErr w:type="spellEnd"/>
      <w:r w:rsidR="0074196A" w:rsidRPr="00FA59AB">
        <w:rPr>
          <w:rFonts w:ascii="Times New Roman" w:eastAsia="Times New Roman" w:hAnsi="Times New Roman" w:cs="Times New Roman"/>
          <w:color w:val="000000"/>
          <w:sz w:val="24"/>
          <w:szCs w:val="24"/>
        </w:rPr>
        <w:t>" to remove said blockage. The long and short of it all in my opinion is this, the sewer lateral had failed at the chimney portion of the sewer main which is clearly our responsibility, this is what caused the lateral to back up.</w:t>
      </w:r>
    </w:p>
    <w:p w14:paraId="0C6FCD20" w14:textId="428340DA" w:rsidR="00992FCB" w:rsidRPr="00992FCB" w:rsidRDefault="00992FCB" w:rsidP="00C43611">
      <w:pPr>
        <w:ind w:left="720"/>
        <w:rPr>
          <w:rFonts w:ascii="Times New Roman" w:hAnsi="Times New Roman" w:cs="Times New Roman"/>
          <w:i/>
          <w:iCs/>
          <w:sz w:val="24"/>
          <w:szCs w:val="24"/>
        </w:rPr>
      </w:pPr>
      <w:r w:rsidRPr="00992FCB">
        <w:rPr>
          <w:rFonts w:ascii="Times New Roman" w:hAnsi="Times New Roman" w:cs="Times New Roman"/>
          <w:b/>
          <w:bCs/>
          <w:sz w:val="24"/>
          <w:szCs w:val="24"/>
        </w:rPr>
        <w:t>Motion</w:t>
      </w:r>
      <w:r w:rsidRPr="00992FCB">
        <w:rPr>
          <w:rFonts w:ascii="Times New Roman" w:hAnsi="Times New Roman" w:cs="Times New Roman"/>
          <w:sz w:val="24"/>
          <w:szCs w:val="24"/>
        </w:rPr>
        <w:t xml:space="preserve">: </w:t>
      </w:r>
      <w:r>
        <w:rPr>
          <w:rFonts w:ascii="Times New Roman" w:hAnsi="Times New Roman" w:cs="Times New Roman"/>
          <w:sz w:val="24"/>
          <w:szCs w:val="24"/>
        </w:rPr>
        <w:t xml:space="preserve">M. Farrell </w:t>
      </w:r>
      <w:r w:rsidRPr="00992FCB">
        <w:rPr>
          <w:rFonts w:ascii="Times New Roman" w:hAnsi="Times New Roman" w:cs="Times New Roman"/>
          <w:sz w:val="24"/>
          <w:szCs w:val="24"/>
        </w:rPr>
        <w:t xml:space="preserve">to approve </w:t>
      </w:r>
      <w:r>
        <w:rPr>
          <w:rFonts w:ascii="Times New Roman" w:hAnsi="Times New Roman" w:cs="Times New Roman"/>
          <w:sz w:val="24"/>
          <w:szCs w:val="24"/>
        </w:rPr>
        <w:t>reimbursement of $700 of jetting portion of bill from line item 02-316-851-0000</w:t>
      </w:r>
      <w:r w:rsidRPr="00992FCB">
        <w:rPr>
          <w:rFonts w:ascii="Times New Roman" w:hAnsi="Times New Roman" w:cs="Times New Roman"/>
          <w:sz w:val="24"/>
          <w:szCs w:val="24"/>
        </w:rPr>
        <w:t xml:space="preserve">, seconded by </w:t>
      </w:r>
      <w:r w:rsidR="00C43611">
        <w:rPr>
          <w:rFonts w:ascii="Times New Roman" w:hAnsi="Times New Roman" w:cs="Times New Roman"/>
          <w:sz w:val="24"/>
          <w:szCs w:val="24"/>
        </w:rPr>
        <w:t>G</w:t>
      </w:r>
      <w:r w:rsidRPr="00992FCB">
        <w:rPr>
          <w:rFonts w:ascii="Times New Roman" w:hAnsi="Times New Roman" w:cs="Times New Roman"/>
          <w:sz w:val="24"/>
          <w:szCs w:val="24"/>
        </w:rPr>
        <w:t xml:space="preserve">. </w:t>
      </w:r>
      <w:r w:rsidR="00C43611">
        <w:rPr>
          <w:rFonts w:ascii="Times New Roman" w:hAnsi="Times New Roman" w:cs="Times New Roman"/>
          <w:sz w:val="24"/>
          <w:szCs w:val="24"/>
        </w:rPr>
        <w:t>Closson</w:t>
      </w:r>
      <w:r w:rsidRPr="00992FCB">
        <w:rPr>
          <w:rFonts w:ascii="Times New Roman" w:hAnsi="Times New Roman" w:cs="Times New Roman"/>
          <w:sz w:val="24"/>
          <w:szCs w:val="24"/>
        </w:rPr>
        <w:t xml:space="preserve">. </w:t>
      </w:r>
      <w:r w:rsidRPr="00992FCB">
        <w:rPr>
          <w:rFonts w:ascii="Times New Roman" w:hAnsi="Times New Roman" w:cs="Times New Roman"/>
          <w:b/>
          <w:bCs/>
          <w:sz w:val="24"/>
          <w:szCs w:val="24"/>
        </w:rPr>
        <w:t>Vote</w:t>
      </w:r>
      <w:r w:rsidRPr="00992FCB">
        <w:rPr>
          <w:rFonts w:ascii="Times New Roman" w:hAnsi="Times New Roman" w:cs="Times New Roman"/>
          <w:sz w:val="24"/>
          <w:szCs w:val="24"/>
        </w:rPr>
        <w:t xml:space="preserve">: </w:t>
      </w:r>
      <w:r w:rsidRPr="00992FCB">
        <w:rPr>
          <w:rFonts w:ascii="Times New Roman" w:hAnsi="Times New Roman" w:cs="Times New Roman"/>
          <w:i/>
          <w:iCs/>
          <w:sz w:val="24"/>
          <w:szCs w:val="24"/>
        </w:rPr>
        <w:t xml:space="preserve">all in favor- motion carried unanimously. </w:t>
      </w:r>
    </w:p>
    <w:bookmarkEnd w:id="1"/>
    <w:p w14:paraId="77211B11" w14:textId="46D9765E" w:rsidR="0071070C" w:rsidRDefault="002D66B6" w:rsidP="004405ED">
      <w:pPr>
        <w:rPr>
          <w:rFonts w:ascii="Times New Roman" w:hAnsi="Times New Roman" w:cs="Times New Roman"/>
          <w:b/>
          <w:bCs/>
          <w:i/>
          <w:iCs/>
          <w:sz w:val="24"/>
          <w:szCs w:val="24"/>
        </w:rPr>
      </w:pPr>
      <w:r w:rsidRPr="006965F8">
        <w:rPr>
          <w:rFonts w:ascii="Times New Roman" w:hAnsi="Times New Roman" w:cs="Times New Roman"/>
          <w:b/>
          <w:bCs/>
          <w:i/>
          <w:iCs/>
          <w:sz w:val="24"/>
          <w:szCs w:val="24"/>
        </w:rPr>
        <w:t>V.</w:t>
      </w:r>
      <w:r w:rsidR="006965F8" w:rsidRPr="006965F8">
        <w:rPr>
          <w:rFonts w:ascii="Times New Roman" w:hAnsi="Times New Roman" w:cs="Times New Roman"/>
          <w:b/>
          <w:bCs/>
          <w:i/>
          <w:iCs/>
          <w:sz w:val="24"/>
          <w:szCs w:val="24"/>
        </w:rPr>
        <w:t xml:space="preserve"> Director’s Report</w:t>
      </w:r>
    </w:p>
    <w:p w14:paraId="0E3E2711" w14:textId="3F15B1B3" w:rsidR="006F3596" w:rsidRPr="00706490" w:rsidRDefault="006F3596" w:rsidP="0071070C">
      <w:pPr>
        <w:pStyle w:val="ListParagraph"/>
        <w:numPr>
          <w:ilvl w:val="0"/>
          <w:numId w:val="33"/>
        </w:numPr>
        <w:rPr>
          <w:rFonts w:ascii="Times New Roman" w:hAnsi="Times New Roman" w:cs="Times New Roman"/>
          <w:b/>
          <w:bCs/>
          <w:i/>
          <w:iCs/>
          <w:sz w:val="24"/>
          <w:szCs w:val="24"/>
        </w:rPr>
      </w:pPr>
      <w:r>
        <w:rPr>
          <w:rFonts w:ascii="Times New Roman" w:hAnsi="Times New Roman" w:cs="Times New Roman"/>
          <w:i/>
          <w:iCs/>
          <w:sz w:val="24"/>
          <w:szCs w:val="24"/>
        </w:rPr>
        <w:t>Comprehensive Energy Efficient Facilities Upgrade-</w:t>
      </w:r>
      <w:r>
        <w:rPr>
          <w:rFonts w:ascii="Times New Roman" w:hAnsi="Times New Roman" w:cs="Times New Roman"/>
          <w:sz w:val="24"/>
          <w:szCs w:val="24"/>
        </w:rPr>
        <w:t>A. Combes-provided a</w:t>
      </w:r>
      <w:r w:rsidR="003522D8">
        <w:rPr>
          <w:rFonts w:ascii="Times New Roman" w:hAnsi="Times New Roman" w:cs="Times New Roman"/>
          <w:sz w:val="24"/>
          <w:szCs w:val="24"/>
        </w:rPr>
        <w:t xml:space="preserve"> detailed analysis and project savings overview-commission agreed to move forward.</w:t>
      </w:r>
    </w:p>
    <w:p w14:paraId="3E4F0601" w14:textId="12BDC990" w:rsidR="00706490" w:rsidRPr="006F3596" w:rsidRDefault="00706490" w:rsidP="0071070C">
      <w:pPr>
        <w:pStyle w:val="ListParagraph"/>
        <w:numPr>
          <w:ilvl w:val="0"/>
          <w:numId w:val="33"/>
        </w:numPr>
        <w:rPr>
          <w:rFonts w:ascii="Times New Roman" w:hAnsi="Times New Roman" w:cs="Times New Roman"/>
          <w:b/>
          <w:bCs/>
          <w:i/>
          <w:iCs/>
          <w:sz w:val="24"/>
          <w:szCs w:val="24"/>
        </w:rPr>
      </w:pPr>
      <w:r>
        <w:rPr>
          <w:rFonts w:ascii="Times New Roman" w:hAnsi="Times New Roman" w:cs="Times New Roman"/>
          <w:i/>
          <w:iCs/>
          <w:sz w:val="24"/>
          <w:szCs w:val="24"/>
        </w:rPr>
        <w:t>W&amp;S Budget-</w:t>
      </w:r>
      <w:r>
        <w:rPr>
          <w:rFonts w:ascii="Times New Roman" w:hAnsi="Times New Roman" w:cs="Times New Roman"/>
          <w:sz w:val="24"/>
          <w:szCs w:val="24"/>
        </w:rPr>
        <w:t>budget will include sewer plant bridge</w:t>
      </w:r>
    </w:p>
    <w:p w14:paraId="4C09F90C" w14:textId="156D0D54" w:rsidR="00501EF4" w:rsidRPr="00501EF4" w:rsidRDefault="00501EF4" w:rsidP="00501EF4">
      <w:pPr>
        <w:pStyle w:val="ListParagraph"/>
        <w:numPr>
          <w:ilvl w:val="0"/>
          <w:numId w:val="33"/>
        </w:numPr>
        <w:tabs>
          <w:tab w:val="left" w:pos="2256"/>
        </w:tabs>
        <w:rPr>
          <w:rFonts w:ascii="Times New Roman" w:hAnsi="Times New Roman" w:cs="Times New Roman"/>
          <w:i/>
          <w:iCs/>
          <w:sz w:val="24"/>
          <w:szCs w:val="24"/>
        </w:rPr>
      </w:pPr>
      <w:r>
        <w:rPr>
          <w:rFonts w:ascii="Times New Roman" w:hAnsi="Times New Roman" w:cs="Times New Roman"/>
          <w:i/>
          <w:iCs/>
          <w:sz w:val="24"/>
          <w:szCs w:val="24"/>
        </w:rPr>
        <w:t>Water Mains-</w:t>
      </w:r>
      <w:r w:rsidR="00706490">
        <w:rPr>
          <w:rFonts w:ascii="Times New Roman" w:hAnsi="Times New Roman" w:cs="Times New Roman"/>
          <w:sz w:val="24"/>
          <w:szCs w:val="24"/>
        </w:rPr>
        <w:t>bypass is complete, extra water valve needed at Whiting St, this will be schedule around Northwest Community College</w:t>
      </w:r>
      <w:r w:rsidR="00662E5B">
        <w:rPr>
          <w:rFonts w:ascii="Times New Roman" w:hAnsi="Times New Roman" w:cs="Times New Roman"/>
          <w:sz w:val="24"/>
          <w:szCs w:val="24"/>
        </w:rPr>
        <w:t>, pipe installation to start possibly next week.</w:t>
      </w:r>
    </w:p>
    <w:p w14:paraId="35A42970" w14:textId="30CBB4C7" w:rsidR="00501EF4" w:rsidRPr="00501EF4" w:rsidRDefault="00501EF4" w:rsidP="00501EF4">
      <w:pPr>
        <w:pStyle w:val="ListParagraph"/>
        <w:numPr>
          <w:ilvl w:val="0"/>
          <w:numId w:val="33"/>
        </w:numPr>
        <w:tabs>
          <w:tab w:val="left" w:pos="2256"/>
        </w:tabs>
        <w:rPr>
          <w:rFonts w:ascii="Times New Roman" w:hAnsi="Times New Roman" w:cs="Times New Roman"/>
          <w:i/>
          <w:iCs/>
          <w:sz w:val="24"/>
          <w:szCs w:val="24"/>
        </w:rPr>
      </w:pPr>
      <w:r>
        <w:rPr>
          <w:rFonts w:ascii="Times New Roman" w:hAnsi="Times New Roman" w:cs="Times New Roman"/>
          <w:i/>
          <w:iCs/>
          <w:sz w:val="24"/>
          <w:szCs w:val="24"/>
        </w:rPr>
        <w:t>Water Supply Plan-</w:t>
      </w:r>
      <w:r w:rsidR="00662E5B">
        <w:rPr>
          <w:rFonts w:ascii="Times New Roman" w:hAnsi="Times New Roman" w:cs="Times New Roman"/>
          <w:sz w:val="24"/>
          <w:szCs w:val="24"/>
        </w:rPr>
        <w:t>submitted April 13</w:t>
      </w:r>
      <w:r w:rsidR="00662E5B" w:rsidRPr="00662E5B">
        <w:rPr>
          <w:rFonts w:ascii="Times New Roman" w:hAnsi="Times New Roman" w:cs="Times New Roman"/>
          <w:sz w:val="24"/>
          <w:szCs w:val="24"/>
          <w:vertAlign w:val="superscript"/>
        </w:rPr>
        <w:t>th</w:t>
      </w:r>
      <w:r w:rsidR="00662E5B">
        <w:rPr>
          <w:rFonts w:ascii="Times New Roman" w:hAnsi="Times New Roman" w:cs="Times New Roman"/>
          <w:sz w:val="24"/>
          <w:szCs w:val="24"/>
        </w:rPr>
        <w:t xml:space="preserve"> </w:t>
      </w:r>
      <w:r>
        <w:rPr>
          <w:rFonts w:ascii="Times New Roman" w:hAnsi="Times New Roman" w:cs="Times New Roman"/>
          <w:sz w:val="24"/>
          <w:szCs w:val="24"/>
        </w:rPr>
        <w:t>.</w:t>
      </w:r>
    </w:p>
    <w:p w14:paraId="75D66CA0" w14:textId="06A8956F" w:rsidR="00501EF4" w:rsidRDefault="00501EF4" w:rsidP="00501EF4">
      <w:pPr>
        <w:pStyle w:val="ListParagraph"/>
        <w:numPr>
          <w:ilvl w:val="0"/>
          <w:numId w:val="33"/>
        </w:numPr>
        <w:tabs>
          <w:tab w:val="left" w:pos="2256"/>
        </w:tabs>
        <w:rPr>
          <w:rFonts w:ascii="Times New Roman" w:hAnsi="Times New Roman" w:cs="Times New Roman"/>
          <w:sz w:val="24"/>
          <w:szCs w:val="24"/>
        </w:rPr>
      </w:pPr>
      <w:r>
        <w:rPr>
          <w:rFonts w:ascii="Times New Roman" w:hAnsi="Times New Roman" w:cs="Times New Roman"/>
          <w:i/>
          <w:iCs/>
          <w:sz w:val="24"/>
          <w:szCs w:val="24"/>
        </w:rPr>
        <w:t>Upland Rd</w:t>
      </w:r>
      <w:r w:rsidRPr="00501EF4">
        <w:rPr>
          <w:rFonts w:ascii="Times New Roman" w:hAnsi="Times New Roman" w:cs="Times New Roman"/>
          <w:sz w:val="24"/>
          <w:szCs w:val="24"/>
        </w:rPr>
        <w:t>-</w:t>
      </w:r>
      <w:r w:rsidR="00662E5B">
        <w:rPr>
          <w:rFonts w:ascii="Times New Roman" w:hAnsi="Times New Roman" w:cs="Times New Roman"/>
          <w:sz w:val="24"/>
          <w:szCs w:val="24"/>
        </w:rPr>
        <w:t>Marty to update-table to next meeting.</w:t>
      </w:r>
    </w:p>
    <w:p w14:paraId="4B32900F" w14:textId="4CD0C0D2" w:rsidR="00712E89" w:rsidRDefault="00662E5B" w:rsidP="00DA4E56">
      <w:pPr>
        <w:pStyle w:val="ListParagraph"/>
        <w:numPr>
          <w:ilvl w:val="0"/>
          <w:numId w:val="33"/>
        </w:numPr>
        <w:tabs>
          <w:tab w:val="left" w:pos="2256"/>
        </w:tabs>
        <w:rPr>
          <w:rFonts w:ascii="Times New Roman" w:hAnsi="Times New Roman" w:cs="Times New Roman"/>
          <w:color w:val="000000" w:themeColor="text1"/>
          <w:sz w:val="24"/>
          <w:szCs w:val="24"/>
        </w:rPr>
      </w:pPr>
      <w:r w:rsidRPr="00712E89">
        <w:rPr>
          <w:rFonts w:ascii="Times New Roman" w:hAnsi="Times New Roman" w:cs="Times New Roman"/>
          <w:i/>
          <w:iCs/>
          <w:color w:val="000000" w:themeColor="text1"/>
          <w:sz w:val="24"/>
          <w:szCs w:val="24"/>
        </w:rPr>
        <w:t xml:space="preserve">Consultant </w:t>
      </w:r>
      <w:r w:rsidR="00B85F31" w:rsidRPr="00712E89">
        <w:rPr>
          <w:rFonts w:ascii="Times New Roman" w:hAnsi="Times New Roman" w:cs="Times New Roman"/>
          <w:color w:val="000000" w:themeColor="text1"/>
          <w:sz w:val="24"/>
          <w:szCs w:val="24"/>
        </w:rPr>
        <w:t>-</w:t>
      </w:r>
      <w:r w:rsidRPr="00712E89">
        <w:rPr>
          <w:rFonts w:ascii="Times New Roman" w:hAnsi="Times New Roman" w:cs="Times New Roman"/>
          <w:color w:val="000000" w:themeColor="text1"/>
          <w:sz w:val="24"/>
          <w:szCs w:val="24"/>
        </w:rPr>
        <w:t xml:space="preserve">J. Rollins-proposed keeping Bruce Stratford as a consultant to navigate </w:t>
      </w:r>
      <w:r w:rsidR="00712E89" w:rsidRPr="00712E89">
        <w:rPr>
          <w:rFonts w:ascii="Times New Roman" w:hAnsi="Times New Roman" w:cs="Times New Roman"/>
          <w:color w:val="000000" w:themeColor="text1"/>
          <w:sz w:val="24"/>
          <w:szCs w:val="24"/>
        </w:rPr>
        <w:t xml:space="preserve">the Commission through the capital projects, USDA projects, etc.  </w:t>
      </w:r>
      <w:r w:rsidR="00712E89">
        <w:rPr>
          <w:rFonts w:ascii="Times New Roman" w:hAnsi="Times New Roman" w:cs="Times New Roman"/>
          <w:color w:val="000000" w:themeColor="text1"/>
          <w:sz w:val="24"/>
          <w:szCs w:val="24"/>
        </w:rPr>
        <w:t>J. Rollins will meet with Bruce and Financial Director Ann Marie to review scope of work.</w:t>
      </w:r>
    </w:p>
    <w:p w14:paraId="1A6EBB89" w14:textId="300C2876" w:rsidR="000F023A" w:rsidRPr="000F023A" w:rsidRDefault="000F023A" w:rsidP="00373E8C">
      <w:pPr>
        <w:pStyle w:val="ListParagraph"/>
        <w:numPr>
          <w:ilvl w:val="0"/>
          <w:numId w:val="33"/>
        </w:numPr>
        <w:tabs>
          <w:tab w:val="left" w:pos="2256"/>
        </w:tabs>
        <w:rPr>
          <w:rFonts w:ascii="Times New Roman" w:hAnsi="Times New Roman" w:cs="Times New Roman"/>
          <w:i/>
          <w:iCs/>
          <w:sz w:val="24"/>
          <w:szCs w:val="24"/>
        </w:rPr>
      </w:pPr>
      <w:r>
        <w:rPr>
          <w:rFonts w:ascii="Times New Roman" w:hAnsi="Times New Roman" w:cs="Times New Roman"/>
          <w:i/>
          <w:iCs/>
          <w:sz w:val="24"/>
          <w:szCs w:val="24"/>
        </w:rPr>
        <w:t>Hinsdale Ave sewer pipe-</w:t>
      </w:r>
      <w:r>
        <w:rPr>
          <w:rFonts w:ascii="Times New Roman" w:hAnsi="Times New Roman" w:cs="Times New Roman"/>
          <w:sz w:val="24"/>
          <w:szCs w:val="24"/>
        </w:rPr>
        <w:t>Pipe scheduled for replacement this week.</w:t>
      </w:r>
    </w:p>
    <w:p w14:paraId="5D7908EA" w14:textId="74147D4F" w:rsidR="000F023A" w:rsidRPr="0093562B" w:rsidRDefault="000F023A" w:rsidP="00373E8C">
      <w:pPr>
        <w:pStyle w:val="ListParagraph"/>
        <w:numPr>
          <w:ilvl w:val="0"/>
          <w:numId w:val="33"/>
        </w:numPr>
        <w:tabs>
          <w:tab w:val="left" w:pos="2256"/>
        </w:tabs>
        <w:rPr>
          <w:rFonts w:ascii="Times New Roman" w:hAnsi="Times New Roman" w:cs="Times New Roman"/>
          <w:i/>
          <w:iCs/>
          <w:sz w:val="24"/>
          <w:szCs w:val="24"/>
        </w:rPr>
      </w:pPr>
      <w:r>
        <w:rPr>
          <w:rFonts w:ascii="Times New Roman" w:hAnsi="Times New Roman" w:cs="Times New Roman"/>
          <w:i/>
          <w:iCs/>
          <w:sz w:val="24"/>
          <w:szCs w:val="24"/>
        </w:rPr>
        <w:t>ARPA Funding-</w:t>
      </w:r>
      <w:r>
        <w:rPr>
          <w:rFonts w:ascii="Times New Roman" w:hAnsi="Times New Roman" w:cs="Times New Roman"/>
          <w:sz w:val="24"/>
          <w:szCs w:val="24"/>
        </w:rPr>
        <w:t>2nd phase scheduled for July.</w:t>
      </w:r>
    </w:p>
    <w:p w14:paraId="28B4A58C" w14:textId="2D429252" w:rsidR="0093562B" w:rsidRPr="000F023A" w:rsidRDefault="008D4391" w:rsidP="0093562B">
      <w:pPr>
        <w:pStyle w:val="ListParagraph"/>
        <w:numPr>
          <w:ilvl w:val="0"/>
          <w:numId w:val="33"/>
        </w:numPr>
        <w:tabs>
          <w:tab w:val="left" w:pos="2256"/>
        </w:tabs>
        <w:rPr>
          <w:rFonts w:ascii="Times New Roman" w:hAnsi="Times New Roman" w:cs="Times New Roman"/>
          <w:i/>
          <w:iCs/>
          <w:sz w:val="24"/>
          <w:szCs w:val="24"/>
        </w:rPr>
      </w:pPr>
      <w:r>
        <w:rPr>
          <w:rFonts w:ascii="Times New Roman" w:hAnsi="Times New Roman" w:cs="Times New Roman"/>
          <w:i/>
          <w:iCs/>
          <w:sz w:val="24"/>
          <w:szCs w:val="24"/>
        </w:rPr>
        <w:t xml:space="preserve">VFD </w:t>
      </w:r>
      <w:r w:rsidR="0093562B" w:rsidRPr="006F2871">
        <w:rPr>
          <w:rFonts w:ascii="Times New Roman" w:hAnsi="Times New Roman" w:cs="Times New Roman"/>
          <w:i/>
          <w:iCs/>
          <w:sz w:val="24"/>
          <w:szCs w:val="24"/>
        </w:rPr>
        <w:t>Blower Motor</w:t>
      </w:r>
      <w:r w:rsidR="0093562B">
        <w:rPr>
          <w:rFonts w:ascii="Times New Roman" w:hAnsi="Times New Roman" w:cs="Times New Roman"/>
          <w:sz w:val="24"/>
          <w:szCs w:val="24"/>
        </w:rPr>
        <w:t>-</w:t>
      </w:r>
      <w:r>
        <w:rPr>
          <w:rFonts w:ascii="Times New Roman" w:hAnsi="Times New Roman" w:cs="Times New Roman"/>
          <w:sz w:val="24"/>
          <w:szCs w:val="24"/>
        </w:rPr>
        <w:t>repair of aeration system</w:t>
      </w:r>
      <w:r w:rsidR="0093562B" w:rsidRPr="006F2871">
        <w:rPr>
          <w:rFonts w:ascii="Times New Roman" w:hAnsi="Times New Roman" w:cs="Times New Roman"/>
          <w:sz w:val="24"/>
          <w:szCs w:val="24"/>
        </w:rPr>
        <w:t xml:space="preserve">-total cost is $28,729.  </w:t>
      </w:r>
    </w:p>
    <w:p w14:paraId="24934967" w14:textId="067773CF" w:rsidR="005A78AA" w:rsidRPr="006F2871" w:rsidRDefault="005A78AA" w:rsidP="00336D8B">
      <w:pPr>
        <w:pStyle w:val="ListParagraph"/>
        <w:tabs>
          <w:tab w:val="left" w:pos="2256"/>
        </w:tabs>
        <w:rPr>
          <w:rFonts w:ascii="Times New Roman" w:hAnsi="Times New Roman" w:cs="Times New Roman"/>
          <w:i/>
          <w:iCs/>
          <w:sz w:val="24"/>
          <w:szCs w:val="24"/>
        </w:rPr>
      </w:pPr>
      <w:r w:rsidRPr="006F2871">
        <w:rPr>
          <w:rFonts w:ascii="Times New Roman" w:hAnsi="Times New Roman" w:cs="Times New Roman"/>
          <w:i/>
          <w:iCs/>
          <w:sz w:val="24"/>
          <w:szCs w:val="24"/>
        </w:rPr>
        <w:tab/>
      </w:r>
    </w:p>
    <w:p w14:paraId="1C9B9A27" w14:textId="1B20B668" w:rsidR="005A78AA" w:rsidRDefault="005A78AA" w:rsidP="005A78AA">
      <w:pPr>
        <w:pStyle w:val="ListParagraph"/>
        <w:rPr>
          <w:rFonts w:ascii="Times New Roman" w:hAnsi="Times New Roman" w:cs="Times New Roman"/>
          <w:i/>
          <w:iCs/>
          <w:sz w:val="24"/>
          <w:szCs w:val="24"/>
        </w:rPr>
      </w:pPr>
      <w:r w:rsidRPr="006B0C1A">
        <w:rPr>
          <w:rFonts w:ascii="Times New Roman" w:hAnsi="Times New Roman" w:cs="Times New Roman"/>
          <w:b/>
          <w:bCs/>
          <w:sz w:val="24"/>
          <w:szCs w:val="24"/>
        </w:rPr>
        <w:t>Motion</w:t>
      </w:r>
      <w:r w:rsidRPr="006B0C1A">
        <w:rPr>
          <w:rFonts w:ascii="Times New Roman" w:hAnsi="Times New Roman" w:cs="Times New Roman"/>
          <w:sz w:val="24"/>
          <w:szCs w:val="24"/>
        </w:rPr>
        <w:t xml:space="preserve">: </w:t>
      </w:r>
      <w:r>
        <w:rPr>
          <w:rFonts w:ascii="Times New Roman" w:hAnsi="Times New Roman" w:cs="Times New Roman"/>
          <w:sz w:val="24"/>
          <w:szCs w:val="24"/>
        </w:rPr>
        <w:t xml:space="preserve">B. Hester to approve bid waiver for </w:t>
      </w:r>
      <w:r w:rsidR="006F2871">
        <w:rPr>
          <w:rFonts w:ascii="Times New Roman" w:hAnsi="Times New Roman" w:cs="Times New Roman"/>
          <w:sz w:val="24"/>
          <w:szCs w:val="24"/>
        </w:rPr>
        <w:t>Gardner</w:t>
      </w:r>
      <w:r w:rsidR="00336D8B">
        <w:rPr>
          <w:rFonts w:ascii="Times New Roman" w:hAnsi="Times New Roman" w:cs="Times New Roman"/>
          <w:sz w:val="24"/>
          <w:szCs w:val="24"/>
        </w:rPr>
        <w:t xml:space="preserve"> Denver</w:t>
      </w:r>
      <w:r w:rsidR="006F2871">
        <w:rPr>
          <w:rFonts w:ascii="Times New Roman" w:hAnsi="Times New Roman" w:cs="Times New Roman"/>
          <w:sz w:val="24"/>
          <w:szCs w:val="24"/>
        </w:rPr>
        <w:t xml:space="preserve"> </w:t>
      </w:r>
      <w:r w:rsidR="008D4391">
        <w:rPr>
          <w:rFonts w:ascii="Times New Roman" w:hAnsi="Times New Roman" w:cs="Times New Roman"/>
          <w:sz w:val="24"/>
          <w:szCs w:val="24"/>
        </w:rPr>
        <w:t xml:space="preserve">(blower modification) </w:t>
      </w:r>
      <w:r w:rsidR="006F2871">
        <w:rPr>
          <w:rFonts w:ascii="Times New Roman" w:hAnsi="Times New Roman" w:cs="Times New Roman"/>
          <w:sz w:val="24"/>
          <w:szCs w:val="24"/>
        </w:rPr>
        <w:t xml:space="preserve">for $16,400 and </w:t>
      </w:r>
      <w:r w:rsidR="008D4391">
        <w:rPr>
          <w:rFonts w:ascii="Times New Roman" w:hAnsi="Times New Roman" w:cs="Times New Roman"/>
          <w:sz w:val="24"/>
          <w:szCs w:val="24"/>
        </w:rPr>
        <w:t>(VFD)-</w:t>
      </w:r>
      <w:r w:rsidR="006F2871">
        <w:rPr>
          <w:rFonts w:ascii="Times New Roman" w:hAnsi="Times New Roman" w:cs="Times New Roman"/>
          <w:sz w:val="24"/>
          <w:szCs w:val="24"/>
        </w:rPr>
        <w:t>Tr</w:t>
      </w:r>
      <w:r w:rsidR="00336D8B">
        <w:rPr>
          <w:rFonts w:ascii="Times New Roman" w:hAnsi="Times New Roman" w:cs="Times New Roman"/>
          <w:sz w:val="24"/>
          <w:szCs w:val="24"/>
        </w:rPr>
        <w:t>av</w:t>
      </w:r>
      <w:r w:rsidR="0093562B">
        <w:rPr>
          <w:rFonts w:ascii="Times New Roman" w:hAnsi="Times New Roman" w:cs="Times New Roman"/>
          <w:sz w:val="24"/>
          <w:szCs w:val="24"/>
        </w:rPr>
        <w:t>e</w:t>
      </w:r>
      <w:r w:rsidR="00336D8B">
        <w:rPr>
          <w:rFonts w:ascii="Times New Roman" w:hAnsi="Times New Roman" w:cs="Times New Roman"/>
          <w:sz w:val="24"/>
          <w:szCs w:val="24"/>
        </w:rPr>
        <w:t>r Electric</w:t>
      </w:r>
      <w:r w:rsidR="006F2871">
        <w:rPr>
          <w:rFonts w:ascii="Times New Roman" w:hAnsi="Times New Roman" w:cs="Times New Roman"/>
          <w:sz w:val="24"/>
          <w:szCs w:val="24"/>
        </w:rPr>
        <w:t xml:space="preserve"> for $12,300</w:t>
      </w:r>
      <w:r>
        <w:rPr>
          <w:rFonts w:ascii="Times New Roman" w:hAnsi="Times New Roman" w:cs="Times New Roman"/>
          <w:sz w:val="24"/>
          <w:szCs w:val="24"/>
        </w:rPr>
        <w:t xml:space="preserve"> </w:t>
      </w:r>
      <w:r w:rsidR="00B85F31">
        <w:rPr>
          <w:rFonts w:ascii="Times New Roman" w:hAnsi="Times New Roman" w:cs="Times New Roman"/>
          <w:sz w:val="24"/>
          <w:szCs w:val="24"/>
        </w:rPr>
        <w:t xml:space="preserve">not to exceed </w:t>
      </w:r>
      <w:r w:rsidR="006F2871">
        <w:rPr>
          <w:rFonts w:ascii="Times New Roman" w:hAnsi="Times New Roman" w:cs="Times New Roman"/>
          <w:sz w:val="24"/>
          <w:szCs w:val="24"/>
        </w:rPr>
        <w:t>30</w:t>
      </w:r>
      <w:r w:rsidR="00B85F31">
        <w:rPr>
          <w:rFonts w:ascii="Times New Roman" w:hAnsi="Times New Roman" w:cs="Times New Roman"/>
          <w:sz w:val="24"/>
          <w:szCs w:val="24"/>
        </w:rPr>
        <w:t>k,</w:t>
      </w:r>
      <w:r w:rsidR="006F2871">
        <w:rPr>
          <w:rFonts w:ascii="Times New Roman" w:hAnsi="Times New Roman" w:cs="Times New Roman"/>
          <w:sz w:val="24"/>
          <w:szCs w:val="24"/>
        </w:rPr>
        <w:t xml:space="preserve"> from line item 3-317-878-220</w:t>
      </w:r>
      <w:r w:rsidR="006C4E79">
        <w:rPr>
          <w:rFonts w:ascii="Times New Roman" w:hAnsi="Times New Roman" w:cs="Times New Roman"/>
          <w:sz w:val="24"/>
          <w:szCs w:val="24"/>
        </w:rPr>
        <w:t>3</w:t>
      </w:r>
      <w:r w:rsidR="006F2871">
        <w:rPr>
          <w:rFonts w:ascii="Times New Roman" w:hAnsi="Times New Roman" w:cs="Times New Roman"/>
          <w:sz w:val="24"/>
          <w:szCs w:val="24"/>
        </w:rPr>
        <w:t xml:space="preserve">, </w:t>
      </w:r>
      <w:r w:rsidRPr="006B0C1A">
        <w:rPr>
          <w:rFonts w:ascii="Times New Roman" w:hAnsi="Times New Roman" w:cs="Times New Roman"/>
          <w:sz w:val="24"/>
          <w:szCs w:val="24"/>
        </w:rPr>
        <w:t xml:space="preserve">seconded by </w:t>
      </w:r>
      <w:r w:rsidR="006F2871">
        <w:rPr>
          <w:rFonts w:ascii="Times New Roman" w:hAnsi="Times New Roman" w:cs="Times New Roman"/>
          <w:sz w:val="24"/>
          <w:szCs w:val="24"/>
        </w:rPr>
        <w:t>M</w:t>
      </w:r>
      <w:r w:rsidR="00E00E74">
        <w:rPr>
          <w:rFonts w:ascii="Times New Roman" w:hAnsi="Times New Roman" w:cs="Times New Roman"/>
          <w:sz w:val="24"/>
          <w:szCs w:val="24"/>
        </w:rPr>
        <w:t xml:space="preserve">. </w:t>
      </w:r>
      <w:r w:rsidR="006F2871">
        <w:rPr>
          <w:rFonts w:ascii="Times New Roman" w:hAnsi="Times New Roman" w:cs="Times New Roman"/>
          <w:sz w:val="24"/>
          <w:szCs w:val="24"/>
        </w:rPr>
        <w:t>Farrell</w:t>
      </w:r>
      <w:r w:rsidRPr="006B0C1A">
        <w:rPr>
          <w:rFonts w:ascii="Times New Roman" w:hAnsi="Times New Roman" w:cs="Times New Roman"/>
          <w:sz w:val="24"/>
          <w:szCs w:val="24"/>
        </w:rPr>
        <w:t xml:space="preserve"> </w:t>
      </w:r>
      <w:r w:rsidRPr="006B0C1A">
        <w:rPr>
          <w:rFonts w:ascii="Times New Roman" w:hAnsi="Times New Roman" w:cs="Times New Roman"/>
          <w:b/>
          <w:bCs/>
          <w:sz w:val="24"/>
          <w:szCs w:val="24"/>
        </w:rPr>
        <w:t>Vote</w:t>
      </w:r>
      <w:r w:rsidRPr="006B0C1A">
        <w:rPr>
          <w:rFonts w:ascii="Times New Roman" w:hAnsi="Times New Roman" w:cs="Times New Roman"/>
          <w:sz w:val="24"/>
          <w:szCs w:val="24"/>
        </w:rPr>
        <w:t xml:space="preserve">: </w:t>
      </w:r>
      <w:r w:rsidRPr="006B0C1A">
        <w:rPr>
          <w:rFonts w:ascii="Times New Roman" w:hAnsi="Times New Roman" w:cs="Times New Roman"/>
          <w:i/>
          <w:iCs/>
          <w:sz w:val="24"/>
          <w:szCs w:val="24"/>
        </w:rPr>
        <w:t xml:space="preserve">all in favor- motion carried unanimously. </w:t>
      </w:r>
    </w:p>
    <w:p w14:paraId="58B7C208" w14:textId="77777777" w:rsidR="005A78AA" w:rsidRDefault="005A78AA" w:rsidP="005A78AA">
      <w:pPr>
        <w:pStyle w:val="ListParagraph"/>
        <w:tabs>
          <w:tab w:val="left" w:pos="2256"/>
        </w:tabs>
        <w:rPr>
          <w:rFonts w:ascii="Times New Roman" w:hAnsi="Times New Roman" w:cs="Times New Roman"/>
          <w:sz w:val="24"/>
          <w:szCs w:val="24"/>
        </w:rPr>
      </w:pPr>
    </w:p>
    <w:p w14:paraId="4BE912CF" w14:textId="71BC919E" w:rsidR="00330354" w:rsidRPr="00B74E87" w:rsidRDefault="002D66B6" w:rsidP="00B74E87">
      <w:pPr>
        <w:tabs>
          <w:tab w:val="left" w:pos="2256"/>
        </w:tabs>
        <w:rPr>
          <w:rFonts w:ascii="Times New Roman" w:hAnsi="Times New Roman" w:cs="Times New Roman"/>
          <w:b/>
          <w:bCs/>
          <w:i/>
          <w:iCs/>
          <w:sz w:val="24"/>
          <w:szCs w:val="24"/>
        </w:rPr>
      </w:pPr>
      <w:r>
        <w:rPr>
          <w:rFonts w:ascii="Times New Roman" w:hAnsi="Times New Roman" w:cs="Times New Roman"/>
          <w:b/>
          <w:bCs/>
          <w:i/>
          <w:iCs/>
          <w:sz w:val="24"/>
          <w:szCs w:val="24"/>
        </w:rPr>
        <w:t>VI</w:t>
      </w:r>
      <w:r w:rsidR="008F5E67" w:rsidRPr="00B74E87">
        <w:rPr>
          <w:rFonts w:ascii="Times New Roman" w:hAnsi="Times New Roman" w:cs="Times New Roman"/>
          <w:b/>
          <w:bCs/>
          <w:i/>
          <w:iCs/>
          <w:sz w:val="24"/>
          <w:szCs w:val="24"/>
        </w:rPr>
        <w:t>.</w:t>
      </w:r>
      <w:r w:rsidR="00DB5287" w:rsidRPr="00B74E87">
        <w:rPr>
          <w:rFonts w:ascii="Times New Roman" w:hAnsi="Times New Roman" w:cs="Times New Roman"/>
          <w:b/>
          <w:bCs/>
          <w:i/>
          <w:iCs/>
          <w:sz w:val="24"/>
          <w:szCs w:val="24"/>
        </w:rPr>
        <w:t xml:space="preserve"> </w:t>
      </w:r>
      <w:r w:rsidR="00330354" w:rsidRPr="00B74E87">
        <w:rPr>
          <w:rFonts w:ascii="Times New Roman" w:hAnsi="Times New Roman" w:cs="Times New Roman"/>
          <w:b/>
          <w:bCs/>
          <w:i/>
          <w:iCs/>
          <w:sz w:val="24"/>
          <w:szCs w:val="24"/>
        </w:rPr>
        <w:t>Old Business:</w:t>
      </w:r>
    </w:p>
    <w:p w14:paraId="7A88B147" w14:textId="55ECD712" w:rsidR="00707D1A" w:rsidRPr="009A7531" w:rsidRDefault="00707D1A" w:rsidP="009A7531">
      <w:pPr>
        <w:pStyle w:val="ListParagraph"/>
        <w:numPr>
          <w:ilvl w:val="0"/>
          <w:numId w:val="13"/>
        </w:numPr>
        <w:rPr>
          <w:rFonts w:ascii="Times New Roman" w:hAnsi="Times New Roman" w:cs="Times New Roman"/>
          <w:sz w:val="24"/>
          <w:szCs w:val="24"/>
        </w:rPr>
      </w:pPr>
      <w:r w:rsidRPr="009A7531">
        <w:rPr>
          <w:rFonts w:ascii="Times New Roman" w:hAnsi="Times New Roman" w:cs="Times New Roman"/>
          <w:i/>
          <w:iCs/>
          <w:sz w:val="24"/>
          <w:szCs w:val="24"/>
        </w:rPr>
        <w:t>Santoro’s</w:t>
      </w:r>
      <w:r w:rsidRPr="009A7531">
        <w:rPr>
          <w:rFonts w:ascii="Times New Roman" w:hAnsi="Times New Roman" w:cs="Times New Roman"/>
          <w:sz w:val="24"/>
          <w:szCs w:val="24"/>
        </w:rPr>
        <w:t xml:space="preserve">: </w:t>
      </w:r>
      <w:r w:rsidR="00670E13">
        <w:rPr>
          <w:rFonts w:ascii="Times New Roman" w:hAnsi="Times New Roman" w:cs="Times New Roman"/>
          <w:sz w:val="24"/>
          <w:szCs w:val="24"/>
        </w:rPr>
        <w:t>current balance for sewer is $</w:t>
      </w:r>
      <w:r w:rsidR="00FA59AB">
        <w:rPr>
          <w:rFonts w:ascii="Times New Roman" w:hAnsi="Times New Roman" w:cs="Times New Roman"/>
          <w:sz w:val="24"/>
          <w:szCs w:val="24"/>
        </w:rPr>
        <w:t xml:space="preserve">10,005 </w:t>
      </w:r>
      <w:r w:rsidR="00670E13">
        <w:rPr>
          <w:rFonts w:ascii="Times New Roman" w:hAnsi="Times New Roman" w:cs="Times New Roman"/>
          <w:sz w:val="24"/>
          <w:szCs w:val="24"/>
        </w:rPr>
        <w:t>and Water $23,</w:t>
      </w:r>
      <w:r w:rsidR="006F3596">
        <w:rPr>
          <w:rFonts w:ascii="Times New Roman" w:hAnsi="Times New Roman" w:cs="Times New Roman"/>
          <w:sz w:val="24"/>
          <w:szCs w:val="24"/>
        </w:rPr>
        <w:t>981</w:t>
      </w:r>
    </w:p>
    <w:p w14:paraId="03426723" w14:textId="4313DE89" w:rsidR="00330354" w:rsidRPr="009A7531" w:rsidRDefault="00330354"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Sewer plant bridge repair:</w:t>
      </w:r>
      <w:r w:rsidR="00D00DBB" w:rsidRPr="009A7531">
        <w:rPr>
          <w:rFonts w:ascii="Times New Roman" w:hAnsi="Times New Roman" w:cs="Times New Roman"/>
          <w:sz w:val="24"/>
          <w:szCs w:val="24"/>
        </w:rPr>
        <w:t xml:space="preserve"> </w:t>
      </w:r>
      <w:r w:rsidR="00C1438E" w:rsidRPr="009A7531">
        <w:rPr>
          <w:rFonts w:ascii="Times New Roman" w:hAnsi="Times New Roman" w:cs="Times New Roman"/>
          <w:sz w:val="24"/>
          <w:szCs w:val="24"/>
        </w:rPr>
        <w:t xml:space="preserve">still on for </w:t>
      </w:r>
      <w:r w:rsidR="00D00DBB" w:rsidRPr="009A7531">
        <w:rPr>
          <w:rFonts w:ascii="Times New Roman" w:hAnsi="Times New Roman" w:cs="Times New Roman"/>
          <w:sz w:val="24"/>
          <w:szCs w:val="24"/>
        </w:rPr>
        <w:t>202</w:t>
      </w:r>
      <w:r w:rsidR="000E0462">
        <w:rPr>
          <w:rFonts w:ascii="Times New Roman" w:hAnsi="Times New Roman" w:cs="Times New Roman"/>
          <w:sz w:val="24"/>
          <w:szCs w:val="24"/>
        </w:rPr>
        <w:t>3</w:t>
      </w:r>
      <w:r w:rsidR="0071070C">
        <w:rPr>
          <w:rFonts w:ascii="Times New Roman" w:hAnsi="Times New Roman" w:cs="Times New Roman"/>
          <w:sz w:val="24"/>
          <w:szCs w:val="24"/>
        </w:rPr>
        <w:t>-97K</w:t>
      </w:r>
    </w:p>
    <w:p w14:paraId="3CAAD46C" w14:textId="6C4CF865" w:rsidR="00BA5792" w:rsidRDefault="00F65060"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Dam Repair through USDA funding:</w:t>
      </w:r>
      <w:r w:rsidR="00057880" w:rsidRPr="009A7531">
        <w:rPr>
          <w:rFonts w:ascii="Times New Roman" w:hAnsi="Times New Roman" w:cs="Times New Roman"/>
          <w:sz w:val="24"/>
          <w:szCs w:val="24"/>
        </w:rPr>
        <w:t xml:space="preserve"> </w:t>
      </w:r>
      <w:r w:rsidR="00C45ADD" w:rsidRPr="009A7531">
        <w:rPr>
          <w:rFonts w:ascii="Times New Roman" w:hAnsi="Times New Roman" w:cs="Times New Roman"/>
          <w:sz w:val="24"/>
          <w:szCs w:val="24"/>
        </w:rPr>
        <w:t>J. Rollins-</w:t>
      </w:r>
      <w:r w:rsidR="008404A6">
        <w:rPr>
          <w:rFonts w:ascii="Times New Roman" w:hAnsi="Times New Roman" w:cs="Times New Roman"/>
          <w:sz w:val="24"/>
          <w:szCs w:val="24"/>
        </w:rPr>
        <w:t>no change</w:t>
      </w:r>
    </w:p>
    <w:p w14:paraId="097B7A00" w14:textId="6CD1A622" w:rsidR="00E0009E" w:rsidRPr="009A7531" w:rsidRDefault="00C373D2"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Water regulations update:</w:t>
      </w:r>
      <w:r w:rsidRPr="009A7531">
        <w:rPr>
          <w:rFonts w:ascii="Times New Roman" w:hAnsi="Times New Roman" w:cs="Times New Roman"/>
          <w:sz w:val="24"/>
          <w:szCs w:val="24"/>
        </w:rPr>
        <w:t xml:space="preserve"> J</w:t>
      </w:r>
      <w:r w:rsidR="00057880" w:rsidRPr="009A7531">
        <w:rPr>
          <w:rFonts w:ascii="Times New Roman" w:hAnsi="Times New Roman" w:cs="Times New Roman"/>
          <w:sz w:val="24"/>
          <w:szCs w:val="24"/>
        </w:rPr>
        <w:t>. Rollins</w:t>
      </w:r>
      <w:r w:rsidRPr="009A7531">
        <w:rPr>
          <w:rFonts w:ascii="Times New Roman" w:hAnsi="Times New Roman" w:cs="Times New Roman"/>
          <w:sz w:val="24"/>
          <w:szCs w:val="24"/>
        </w:rPr>
        <w:t>-</w:t>
      </w:r>
      <w:r w:rsidR="006F3596">
        <w:rPr>
          <w:rFonts w:ascii="Times New Roman" w:hAnsi="Times New Roman" w:cs="Times New Roman"/>
          <w:sz w:val="24"/>
          <w:szCs w:val="24"/>
        </w:rPr>
        <w:t>no update</w:t>
      </w:r>
    </w:p>
    <w:p w14:paraId="20E3830D" w14:textId="20578D71" w:rsidR="0096569F" w:rsidRPr="00544099" w:rsidRDefault="000E0462" w:rsidP="00125293">
      <w:pPr>
        <w:pStyle w:val="ListParagraph"/>
        <w:numPr>
          <w:ilvl w:val="0"/>
          <w:numId w:val="13"/>
        </w:numPr>
        <w:tabs>
          <w:tab w:val="left" w:pos="2256"/>
        </w:tabs>
        <w:rPr>
          <w:rFonts w:ascii="Times New Roman" w:hAnsi="Times New Roman" w:cs="Times New Roman"/>
          <w:i/>
          <w:iCs/>
          <w:sz w:val="24"/>
          <w:szCs w:val="24"/>
        </w:rPr>
      </w:pPr>
      <w:r w:rsidRPr="0096569F">
        <w:rPr>
          <w:rFonts w:ascii="Times New Roman" w:hAnsi="Times New Roman" w:cs="Times New Roman"/>
          <w:i/>
          <w:iCs/>
          <w:sz w:val="24"/>
          <w:szCs w:val="24"/>
        </w:rPr>
        <w:t>Expanding sewer to Morgan Dr/Lakeview Rd-</w:t>
      </w:r>
      <w:r w:rsidRPr="0096569F">
        <w:rPr>
          <w:rFonts w:ascii="Times New Roman" w:hAnsi="Times New Roman" w:cs="Times New Roman"/>
          <w:sz w:val="24"/>
          <w:szCs w:val="24"/>
        </w:rPr>
        <w:t xml:space="preserve"> </w:t>
      </w:r>
      <w:r w:rsidR="006F3596">
        <w:rPr>
          <w:rFonts w:ascii="Times New Roman" w:hAnsi="Times New Roman" w:cs="Times New Roman"/>
          <w:sz w:val="24"/>
          <w:szCs w:val="24"/>
        </w:rPr>
        <w:t>no update.</w:t>
      </w:r>
    </w:p>
    <w:p w14:paraId="3DF9C8D4" w14:textId="56B1A818" w:rsidR="00544099" w:rsidRPr="00544099" w:rsidRDefault="00544099" w:rsidP="008404A6">
      <w:pPr>
        <w:pStyle w:val="ListParagraph"/>
        <w:tabs>
          <w:tab w:val="left" w:pos="2256"/>
        </w:tabs>
        <w:rPr>
          <w:rFonts w:ascii="Times New Roman" w:hAnsi="Times New Roman" w:cs="Times New Roman"/>
          <w:i/>
          <w:iCs/>
          <w:sz w:val="24"/>
          <w:szCs w:val="24"/>
        </w:rPr>
      </w:pPr>
    </w:p>
    <w:p w14:paraId="215CA6D2" w14:textId="1EB400D3" w:rsidR="00CA3B57" w:rsidRPr="00B74E87" w:rsidRDefault="008F5E67" w:rsidP="00B74E87">
      <w:pPr>
        <w:tabs>
          <w:tab w:val="left" w:pos="2256"/>
        </w:tabs>
        <w:rPr>
          <w:rFonts w:ascii="Times New Roman" w:hAnsi="Times New Roman" w:cs="Times New Roman"/>
          <w:i/>
          <w:iCs/>
          <w:sz w:val="24"/>
          <w:szCs w:val="24"/>
        </w:rPr>
      </w:pPr>
      <w:r w:rsidRPr="00B74E87">
        <w:rPr>
          <w:rFonts w:ascii="Times New Roman" w:hAnsi="Times New Roman" w:cs="Times New Roman"/>
          <w:b/>
          <w:bCs/>
          <w:i/>
          <w:iCs/>
          <w:sz w:val="24"/>
          <w:szCs w:val="24"/>
        </w:rPr>
        <w:t>V</w:t>
      </w:r>
      <w:r w:rsidR="002D66B6">
        <w:rPr>
          <w:rFonts w:ascii="Times New Roman" w:hAnsi="Times New Roman" w:cs="Times New Roman"/>
          <w:b/>
          <w:bCs/>
          <w:i/>
          <w:iCs/>
          <w:sz w:val="24"/>
          <w:szCs w:val="24"/>
        </w:rPr>
        <w:t>II</w:t>
      </w:r>
      <w:r w:rsidRPr="00B74E87">
        <w:rPr>
          <w:rFonts w:ascii="Times New Roman" w:hAnsi="Times New Roman" w:cs="Times New Roman"/>
          <w:b/>
          <w:bCs/>
          <w:i/>
          <w:iCs/>
          <w:sz w:val="24"/>
          <w:szCs w:val="24"/>
        </w:rPr>
        <w:t xml:space="preserve">. </w:t>
      </w:r>
      <w:r w:rsidR="00EF24D9" w:rsidRPr="00B74E87">
        <w:rPr>
          <w:rFonts w:ascii="Times New Roman" w:hAnsi="Times New Roman" w:cs="Times New Roman"/>
          <w:b/>
          <w:bCs/>
          <w:i/>
          <w:iCs/>
          <w:sz w:val="24"/>
          <w:szCs w:val="24"/>
        </w:rPr>
        <w:t xml:space="preserve"> </w:t>
      </w:r>
      <w:r w:rsidR="00CA3B57" w:rsidRPr="00B74E87">
        <w:rPr>
          <w:rFonts w:ascii="Times New Roman" w:hAnsi="Times New Roman" w:cs="Times New Roman"/>
          <w:b/>
          <w:bCs/>
          <w:i/>
          <w:iCs/>
          <w:sz w:val="24"/>
          <w:szCs w:val="24"/>
        </w:rPr>
        <w:t>Adjournment:</w:t>
      </w:r>
      <w:r w:rsidR="00CA3B57" w:rsidRPr="00B74E87">
        <w:rPr>
          <w:rFonts w:ascii="Times New Roman" w:hAnsi="Times New Roman" w:cs="Times New Roman"/>
          <w:i/>
          <w:iCs/>
          <w:sz w:val="24"/>
          <w:szCs w:val="24"/>
        </w:rPr>
        <w:t xml:space="preserve"> </w:t>
      </w:r>
      <w:r w:rsidR="006F3596">
        <w:rPr>
          <w:rFonts w:ascii="Times New Roman" w:hAnsi="Times New Roman" w:cs="Times New Roman"/>
          <w:sz w:val="24"/>
          <w:szCs w:val="24"/>
        </w:rPr>
        <w:t>J</w:t>
      </w:r>
      <w:r w:rsidR="005A78AA">
        <w:rPr>
          <w:rFonts w:ascii="Times New Roman" w:hAnsi="Times New Roman" w:cs="Times New Roman"/>
          <w:sz w:val="24"/>
          <w:szCs w:val="24"/>
        </w:rPr>
        <w:t xml:space="preserve">. </w:t>
      </w:r>
      <w:r w:rsidR="006F3596">
        <w:rPr>
          <w:rFonts w:ascii="Times New Roman" w:hAnsi="Times New Roman" w:cs="Times New Roman"/>
          <w:sz w:val="24"/>
          <w:szCs w:val="24"/>
        </w:rPr>
        <w:t>Lemelin</w:t>
      </w:r>
      <w:r w:rsidR="005A78AA">
        <w:rPr>
          <w:rFonts w:ascii="Times New Roman" w:hAnsi="Times New Roman" w:cs="Times New Roman"/>
          <w:sz w:val="24"/>
          <w:szCs w:val="24"/>
        </w:rPr>
        <w:t xml:space="preserve"> </w:t>
      </w:r>
      <w:r w:rsidR="00CA3B57" w:rsidRPr="00B74E87">
        <w:rPr>
          <w:rFonts w:ascii="Times New Roman" w:hAnsi="Times New Roman" w:cs="Times New Roman"/>
          <w:sz w:val="24"/>
          <w:szCs w:val="24"/>
        </w:rPr>
        <w:t xml:space="preserve">made a motion to adjourn meeting at </w:t>
      </w:r>
      <w:r w:rsidR="006F3596">
        <w:rPr>
          <w:rFonts w:ascii="Times New Roman" w:hAnsi="Times New Roman" w:cs="Times New Roman"/>
          <w:sz w:val="24"/>
          <w:szCs w:val="24"/>
        </w:rPr>
        <w:t>7</w:t>
      </w:r>
      <w:r w:rsidR="00A25BC8" w:rsidRPr="00B74E87">
        <w:rPr>
          <w:rFonts w:ascii="Times New Roman" w:hAnsi="Times New Roman" w:cs="Times New Roman"/>
          <w:sz w:val="24"/>
          <w:szCs w:val="24"/>
        </w:rPr>
        <w:t>:</w:t>
      </w:r>
      <w:r w:rsidR="005A78AA">
        <w:rPr>
          <w:rFonts w:ascii="Times New Roman" w:hAnsi="Times New Roman" w:cs="Times New Roman"/>
          <w:sz w:val="24"/>
          <w:szCs w:val="24"/>
        </w:rPr>
        <w:t>45</w:t>
      </w:r>
      <w:r w:rsidR="00263700" w:rsidRPr="00B74E87">
        <w:rPr>
          <w:rFonts w:ascii="Times New Roman" w:hAnsi="Times New Roman" w:cs="Times New Roman"/>
          <w:sz w:val="24"/>
          <w:szCs w:val="24"/>
        </w:rPr>
        <w:t xml:space="preserve"> </w:t>
      </w:r>
      <w:r w:rsidR="00181EBF" w:rsidRPr="00B74E87">
        <w:rPr>
          <w:rFonts w:ascii="Times New Roman" w:hAnsi="Times New Roman" w:cs="Times New Roman"/>
          <w:sz w:val="24"/>
          <w:szCs w:val="24"/>
        </w:rPr>
        <w:t>pm, seconded</w:t>
      </w:r>
      <w:r w:rsidR="00CA3B57" w:rsidRPr="00B74E87">
        <w:rPr>
          <w:rFonts w:ascii="Times New Roman" w:hAnsi="Times New Roman" w:cs="Times New Roman"/>
          <w:sz w:val="24"/>
          <w:szCs w:val="24"/>
        </w:rPr>
        <w:t xml:space="preserve"> by </w:t>
      </w:r>
      <w:r w:rsidR="00E255BA">
        <w:rPr>
          <w:rFonts w:ascii="Times New Roman" w:hAnsi="Times New Roman" w:cs="Times New Roman"/>
          <w:sz w:val="24"/>
          <w:szCs w:val="24"/>
        </w:rPr>
        <w:t>B. Hester</w:t>
      </w:r>
      <w:r w:rsidR="00DA0F11" w:rsidRPr="00B74E87">
        <w:rPr>
          <w:rFonts w:ascii="Times New Roman" w:hAnsi="Times New Roman" w:cs="Times New Roman"/>
          <w:sz w:val="24"/>
          <w:szCs w:val="24"/>
        </w:rPr>
        <w:t xml:space="preserve">. </w:t>
      </w:r>
      <w:r w:rsidR="00CA3B57" w:rsidRPr="00B74E87">
        <w:rPr>
          <w:rFonts w:ascii="Times New Roman" w:hAnsi="Times New Roman" w:cs="Times New Roman"/>
          <w:b/>
          <w:bCs/>
          <w:sz w:val="24"/>
          <w:szCs w:val="24"/>
        </w:rPr>
        <w:t>Vote</w:t>
      </w:r>
      <w:r w:rsidR="00CA3B57" w:rsidRPr="00B74E87">
        <w:rPr>
          <w:rFonts w:ascii="Times New Roman" w:hAnsi="Times New Roman" w:cs="Times New Roman"/>
          <w:sz w:val="24"/>
          <w:szCs w:val="24"/>
        </w:rPr>
        <w:t xml:space="preserve">: </w:t>
      </w:r>
      <w:r w:rsidR="00CA3B57" w:rsidRPr="00B74E87">
        <w:rPr>
          <w:rFonts w:ascii="Times New Roman" w:hAnsi="Times New Roman" w:cs="Times New Roman"/>
          <w:i/>
          <w:iCs/>
          <w:sz w:val="24"/>
          <w:szCs w:val="24"/>
        </w:rPr>
        <w:t>all in favor-motion carried unanimous.</w:t>
      </w:r>
    </w:p>
    <w:p w14:paraId="06515345" w14:textId="78F42DF1" w:rsidR="00CA3B57" w:rsidRDefault="00CA3B57" w:rsidP="005A0F67">
      <w:pPr>
        <w:tabs>
          <w:tab w:val="left" w:pos="2256"/>
        </w:tabs>
        <w:rPr>
          <w:rFonts w:ascii="Times New Roman" w:hAnsi="Times New Roman" w:cs="Times New Roman"/>
          <w:sz w:val="24"/>
          <w:szCs w:val="24"/>
        </w:rPr>
      </w:pPr>
    </w:p>
    <w:p w14:paraId="4A937960" w14:textId="0F3ABB96" w:rsidR="00CA3B57"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Minutes Respectfully Submitted,</w:t>
      </w:r>
    </w:p>
    <w:p w14:paraId="6CC7DA45" w14:textId="77777777" w:rsidR="00D810B4" w:rsidRDefault="00D810B4" w:rsidP="005A0F67">
      <w:pPr>
        <w:tabs>
          <w:tab w:val="left" w:pos="2256"/>
        </w:tabs>
        <w:rPr>
          <w:rFonts w:ascii="Times New Roman" w:hAnsi="Times New Roman" w:cs="Times New Roman"/>
          <w:sz w:val="24"/>
          <w:szCs w:val="24"/>
        </w:rPr>
      </w:pPr>
    </w:p>
    <w:p w14:paraId="7D3C594C" w14:textId="77777777" w:rsidR="00D810B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Rhonda Roy</w:t>
      </w:r>
    </w:p>
    <w:p w14:paraId="5BCA4C34" w14:textId="269F9F88" w:rsidR="0033035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 xml:space="preserve">Minute Secretary </w:t>
      </w:r>
    </w:p>
    <w:sectPr w:rsidR="00330354" w:rsidSect="00EF009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614B4" w14:textId="77777777" w:rsidR="006D659C" w:rsidRDefault="006D659C" w:rsidP="00A01F1B">
      <w:pPr>
        <w:spacing w:after="0" w:line="240" w:lineRule="auto"/>
      </w:pPr>
      <w:r>
        <w:separator/>
      </w:r>
    </w:p>
  </w:endnote>
  <w:endnote w:type="continuationSeparator" w:id="0">
    <w:p w14:paraId="61A3D59F" w14:textId="77777777" w:rsidR="006D659C" w:rsidRDefault="006D659C" w:rsidP="00A0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mericana BT">
    <w:altName w:val="Times New Roman"/>
    <w:charset w:val="00"/>
    <w:family w:val="roman"/>
    <w:pitch w:val="variable"/>
    <w:sig w:usb0="00000087" w:usb1="00000000" w:usb2="00000000" w:usb3="00000000" w:csb0="0000001B"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43F1D" w14:textId="77777777" w:rsidR="006D659C" w:rsidRDefault="006D659C" w:rsidP="00A01F1B">
      <w:pPr>
        <w:spacing w:after="0" w:line="240" w:lineRule="auto"/>
      </w:pPr>
      <w:r>
        <w:separator/>
      </w:r>
    </w:p>
  </w:footnote>
  <w:footnote w:type="continuationSeparator" w:id="0">
    <w:p w14:paraId="299E3810" w14:textId="77777777" w:rsidR="006D659C" w:rsidRDefault="006D659C" w:rsidP="00A01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386"/>
    <w:multiLevelType w:val="hybridMultilevel"/>
    <w:tmpl w:val="19C63B66"/>
    <w:lvl w:ilvl="0" w:tplc="7D988FE8">
      <w:start w:val="3"/>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83361"/>
    <w:multiLevelType w:val="hybridMultilevel"/>
    <w:tmpl w:val="B2E8E338"/>
    <w:lvl w:ilvl="0" w:tplc="04090001">
      <w:start w:val="1"/>
      <w:numFmt w:val="bullet"/>
      <w:lvlText w:val=""/>
      <w:lvlJc w:val="left"/>
      <w:pPr>
        <w:ind w:left="900" w:hanging="360"/>
      </w:pPr>
      <w:rPr>
        <w:rFonts w:ascii="Symbol" w:hAnsi="Symbol" w:hint="default"/>
      </w:rPr>
    </w:lvl>
    <w:lvl w:ilvl="1" w:tplc="76DA2ACC">
      <w:start w:val="1"/>
      <w:numFmt w:val="lowerLetter"/>
      <w:lvlText w:val="%2."/>
      <w:lvlJc w:val="left"/>
      <w:pPr>
        <w:ind w:left="1620" w:hanging="360"/>
      </w:pPr>
      <w:rPr>
        <w:rFonts w:ascii="Times New Roman" w:eastAsiaTheme="minorHAnsi" w:hAnsi="Times New Roman" w:cs="Times New Roman"/>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CF37E7E"/>
    <w:multiLevelType w:val="hybridMultilevel"/>
    <w:tmpl w:val="9C8C2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776AB"/>
    <w:multiLevelType w:val="hybridMultilevel"/>
    <w:tmpl w:val="14962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11553"/>
    <w:multiLevelType w:val="hybridMultilevel"/>
    <w:tmpl w:val="76A4D2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435FB3"/>
    <w:multiLevelType w:val="hybridMultilevel"/>
    <w:tmpl w:val="951E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9663F"/>
    <w:multiLevelType w:val="hybridMultilevel"/>
    <w:tmpl w:val="DD689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45440"/>
    <w:multiLevelType w:val="hybridMultilevel"/>
    <w:tmpl w:val="9FFC3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26A01"/>
    <w:multiLevelType w:val="hybridMultilevel"/>
    <w:tmpl w:val="C8BE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446C2"/>
    <w:multiLevelType w:val="hybridMultilevel"/>
    <w:tmpl w:val="9F6E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9502D1"/>
    <w:multiLevelType w:val="hybridMultilevel"/>
    <w:tmpl w:val="3BBE3C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96069C"/>
    <w:multiLevelType w:val="hybridMultilevel"/>
    <w:tmpl w:val="65B6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31084D"/>
    <w:multiLevelType w:val="hybridMultilevel"/>
    <w:tmpl w:val="60A63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1430943"/>
    <w:multiLevelType w:val="hybridMultilevel"/>
    <w:tmpl w:val="32F0A96E"/>
    <w:lvl w:ilvl="0" w:tplc="19BA4C0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760D2"/>
    <w:multiLevelType w:val="hybridMultilevel"/>
    <w:tmpl w:val="B366BF84"/>
    <w:lvl w:ilvl="0" w:tplc="2E1C37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0F384B"/>
    <w:multiLevelType w:val="hybridMultilevel"/>
    <w:tmpl w:val="CE041580"/>
    <w:lvl w:ilvl="0" w:tplc="8EC6B74E">
      <w:start w:val="1"/>
      <w:numFmt w:val="upperLetter"/>
      <w:lvlText w:val="%1."/>
      <w:lvlJc w:val="left"/>
      <w:pPr>
        <w:ind w:left="720" w:hanging="360"/>
      </w:pPr>
      <w:rPr>
        <w:rFonts w:eastAsiaTheme="minorHAnsi" w:cs="Times New Roman" w:hint="default"/>
        <w:b/>
        <w:i/>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301FA5"/>
    <w:multiLevelType w:val="hybridMultilevel"/>
    <w:tmpl w:val="217A87DC"/>
    <w:lvl w:ilvl="0" w:tplc="85FED7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8E13C6"/>
    <w:multiLevelType w:val="hybridMultilevel"/>
    <w:tmpl w:val="D3865E66"/>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5D3244"/>
    <w:multiLevelType w:val="hybridMultilevel"/>
    <w:tmpl w:val="710E9812"/>
    <w:lvl w:ilvl="0" w:tplc="8956100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EE21BC"/>
    <w:multiLevelType w:val="hybridMultilevel"/>
    <w:tmpl w:val="F7007072"/>
    <w:lvl w:ilvl="0" w:tplc="8DFED68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AE4DA2"/>
    <w:multiLevelType w:val="multilevel"/>
    <w:tmpl w:val="04E29AF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21" w15:restartNumberingAfterBreak="0">
    <w:nsid w:val="3F8C10C5"/>
    <w:multiLevelType w:val="hybridMultilevel"/>
    <w:tmpl w:val="0BEA7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071530"/>
    <w:multiLevelType w:val="hybridMultilevel"/>
    <w:tmpl w:val="79124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576C8F"/>
    <w:multiLevelType w:val="hybridMultilevel"/>
    <w:tmpl w:val="CBCE48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F91CD2"/>
    <w:multiLevelType w:val="hybridMultilevel"/>
    <w:tmpl w:val="19CE7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4B3CA3"/>
    <w:multiLevelType w:val="hybridMultilevel"/>
    <w:tmpl w:val="0BFC42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E960E43"/>
    <w:multiLevelType w:val="hybridMultilevel"/>
    <w:tmpl w:val="006C7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CA3768"/>
    <w:multiLevelType w:val="hybridMultilevel"/>
    <w:tmpl w:val="C8805780"/>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763869"/>
    <w:multiLevelType w:val="hybridMultilevel"/>
    <w:tmpl w:val="520280B0"/>
    <w:lvl w:ilvl="0" w:tplc="FD36CF4C">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2601DD"/>
    <w:multiLevelType w:val="hybridMultilevel"/>
    <w:tmpl w:val="4B66F878"/>
    <w:lvl w:ilvl="0" w:tplc="0D34D86C">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62F72"/>
    <w:multiLevelType w:val="hybridMultilevel"/>
    <w:tmpl w:val="DCFE80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DEA222D"/>
    <w:multiLevelType w:val="hybridMultilevel"/>
    <w:tmpl w:val="E4A093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9046C4"/>
    <w:multiLevelType w:val="hybridMultilevel"/>
    <w:tmpl w:val="8894082E"/>
    <w:lvl w:ilvl="0" w:tplc="22902FE4">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211500"/>
    <w:multiLevelType w:val="hybridMultilevel"/>
    <w:tmpl w:val="926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0118E0"/>
    <w:multiLevelType w:val="hybridMultilevel"/>
    <w:tmpl w:val="50D0936E"/>
    <w:lvl w:ilvl="0" w:tplc="7CD4673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CA645C"/>
    <w:multiLevelType w:val="hybridMultilevel"/>
    <w:tmpl w:val="DBEA3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DF290D"/>
    <w:multiLevelType w:val="hybridMultilevel"/>
    <w:tmpl w:val="07C20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C616C59"/>
    <w:multiLevelType w:val="hybridMultilevel"/>
    <w:tmpl w:val="4F5A8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7D1D5A"/>
    <w:multiLevelType w:val="hybridMultilevel"/>
    <w:tmpl w:val="98849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1307357">
    <w:abstractNumId w:val="8"/>
  </w:num>
  <w:num w:numId="2" w16cid:durableId="802039016">
    <w:abstractNumId w:val="1"/>
  </w:num>
  <w:num w:numId="3" w16cid:durableId="214590677">
    <w:abstractNumId w:val="36"/>
  </w:num>
  <w:num w:numId="4" w16cid:durableId="304555160">
    <w:abstractNumId w:val="19"/>
  </w:num>
  <w:num w:numId="5" w16cid:durableId="300891345">
    <w:abstractNumId w:val="16"/>
  </w:num>
  <w:num w:numId="6" w16cid:durableId="698898738">
    <w:abstractNumId w:val="14"/>
  </w:num>
  <w:num w:numId="7" w16cid:durableId="1335573915">
    <w:abstractNumId w:val="31"/>
  </w:num>
  <w:num w:numId="8" w16cid:durableId="1191722648">
    <w:abstractNumId w:val="21"/>
  </w:num>
  <w:num w:numId="9" w16cid:durableId="1759213384">
    <w:abstractNumId w:val="38"/>
  </w:num>
  <w:num w:numId="10" w16cid:durableId="416484529">
    <w:abstractNumId w:val="11"/>
  </w:num>
  <w:num w:numId="11" w16cid:durableId="657535913">
    <w:abstractNumId w:val="37"/>
  </w:num>
  <w:num w:numId="12" w16cid:durableId="230621918">
    <w:abstractNumId w:val="7"/>
  </w:num>
  <w:num w:numId="13" w16cid:durableId="446660515">
    <w:abstractNumId w:val="5"/>
  </w:num>
  <w:num w:numId="14" w16cid:durableId="446238432">
    <w:abstractNumId w:val="33"/>
  </w:num>
  <w:num w:numId="15" w16cid:durableId="791942705">
    <w:abstractNumId w:val="15"/>
  </w:num>
  <w:num w:numId="16" w16cid:durableId="131094760">
    <w:abstractNumId w:val="32"/>
  </w:num>
  <w:num w:numId="17" w16cid:durableId="1902448787">
    <w:abstractNumId w:val="18"/>
  </w:num>
  <w:num w:numId="18" w16cid:durableId="296381439">
    <w:abstractNumId w:val="27"/>
  </w:num>
  <w:num w:numId="19" w16cid:durableId="980616576">
    <w:abstractNumId w:val="17"/>
  </w:num>
  <w:num w:numId="20" w16cid:durableId="1630743013">
    <w:abstractNumId w:val="34"/>
  </w:num>
  <w:num w:numId="21" w16cid:durableId="1534540069">
    <w:abstractNumId w:val="13"/>
  </w:num>
  <w:num w:numId="22" w16cid:durableId="2083091651">
    <w:abstractNumId w:val="29"/>
  </w:num>
  <w:num w:numId="23" w16cid:durableId="427121376">
    <w:abstractNumId w:val="12"/>
  </w:num>
  <w:num w:numId="24" w16cid:durableId="1311783577">
    <w:abstractNumId w:val="10"/>
  </w:num>
  <w:num w:numId="25" w16cid:durableId="2044285357">
    <w:abstractNumId w:val="24"/>
  </w:num>
  <w:num w:numId="26" w16cid:durableId="1265307096">
    <w:abstractNumId w:val="6"/>
  </w:num>
  <w:num w:numId="27" w16cid:durableId="495457394">
    <w:abstractNumId w:val="3"/>
  </w:num>
  <w:num w:numId="28" w16cid:durableId="199782702">
    <w:abstractNumId w:val="22"/>
  </w:num>
  <w:num w:numId="29" w16cid:durableId="68893231">
    <w:abstractNumId w:val="2"/>
  </w:num>
  <w:num w:numId="30" w16cid:durableId="606891968">
    <w:abstractNumId w:val="35"/>
  </w:num>
  <w:num w:numId="31" w16cid:durableId="1624533779">
    <w:abstractNumId w:val="23"/>
  </w:num>
  <w:num w:numId="32" w16cid:durableId="1516650491">
    <w:abstractNumId w:val="4"/>
  </w:num>
  <w:num w:numId="33" w16cid:durableId="911818709">
    <w:abstractNumId w:val="26"/>
  </w:num>
  <w:num w:numId="34" w16cid:durableId="1678270920">
    <w:abstractNumId w:val="9"/>
  </w:num>
  <w:num w:numId="35" w16cid:durableId="29889166">
    <w:abstractNumId w:val="25"/>
  </w:num>
  <w:num w:numId="36" w16cid:durableId="1275674317">
    <w:abstractNumId w:val="30"/>
  </w:num>
  <w:num w:numId="37" w16cid:durableId="2120056057">
    <w:abstractNumId w:val="28"/>
  </w:num>
  <w:num w:numId="38" w16cid:durableId="1867519084">
    <w:abstractNumId w:val="0"/>
  </w:num>
  <w:num w:numId="39" w16cid:durableId="964628182">
    <w:abstractNumId w:val="2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C9"/>
    <w:rsid w:val="00004D2F"/>
    <w:rsid w:val="0001175B"/>
    <w:rsid w:val="00011C60"/>
    <w:rsid w:val="000135FA"/>
    <w:rsid w:val="00013AC6"/>
    <w:rsid w:val="000214E7"/>
    <w:rsid w:val="00025BB4"/>
    <w:rsid w:val="00026B80"/>
    <w:rsid w:val="00027712"/>
    <w:rsid w:val="0003119E"/>
    <w:rsid w:val="000320B1"/>
    <w:rsid w:val="000332BE"/>
    <w:rsid w:val="0004193D"/>
    <w:rsid w:val="0004311F"/>
    <w:rsid w:val="00045CE0"/>
    <w:rsid w:val="00046E8D"/>
    <w:rsid w:val="000541FD"/>
    <w:rsid w:val="00057001"/>
    <w:rsid w:val="00057880"/>
    <w:rsid w:val="00066A7C"/>
    <w:rsid w:val="00067D1F"/>
    <w:rsid w:val="00080039"/>
    <w:rsid w:val="0008112B"/>
    <w:rsid w:val="00081E4A"/>
    <w:rsid w:val="000862A1"/>
    <w:rsid w:val="00094A82"/>
    <w:rsid w:val="0009570C"/>
    <w:rsid w:val="00097623"/>
    <w:rsid w:val="00097D8D"/>
    <w:rsid w:val="000A4E3F"/>
    <w:rsid w:val="000B0D48"/>
    <w:rsid w:val="000B3095"/>
    <w:rsid w:val="000C1C87"/>
    <w:rsid w:val="000C2B7C"/>
    <w:rsid w:val="000C5764"/>
    <w:rsid w:val="000D0724"/>
    <w:rsid w:val="000D52A0"/>
    <w:rsid w:val="000D58B2"/>
    <w:rsid w:val="000D5D2F"/>
    <w:rsid w:val="000E0462"/>
    <w:rsid w:val="000E3DF6"/>
    <w:rsid w:val="000E647B"/>
    <w:rsid w:val="000E6619"/>
    <w:rsid w:val="000E6D07"/>
    <w:rsid w:val="000F023A"/>
    <w:rsid w:val="000F68FB"/>
    <w:rsid w:val="00100B01"/>
    <w:rsid w:val="001036B6"/>
    <w:rsid w:val="00107392"/>
    <w:rsid w:val="00111971"/>
    <w:rsid w:val="00112EE3"/>
    <w:rsid w:val="00125E8E"/>
    <w:rsid w:val="00133050"/>
    <w:rsid w:val="001345FB"/>
    <w:rsid w:val="0013624C"/>
    <w:rsid w:val="00136E31"/>
    <w:rsid w:val="00137E96"/>
    <w:rsid w:val="0014101B"/>
    <w:rsid w:val="00142DEA"/>
    <w:rsid w:val="00145A1D"/>
    <w:rsid w:val="00145E1F"/>
    <w:rsid w:val="00151E2A"/>
    <w:rsid w:val="00152837"/>
    <w:rsid w:val="00153A22"/>
    <w:rsid w:val="0015555D"/>
    <w:rsid w:val="0015661E"/>
    <w:rsid w:val="00156C0F"/>
    <w:rsid w:val="00162BA0"/>
    <w:rsid w:val="00172927"/>
    <w:rsid w:val="00181EBF"/>
    <w:rsid w:val="0018202C"/>
    <w:rsid w:val="00183E47"/>
    <w:rsid w:val="00186AAC"/>
    <w:rsid w:val="001904A2"/>
    <w:rsid w:val="001A1CA0"/>
    <w:rsid w:val="001A230A"/>
    <w:rsid w:val="001B01AE"/>
    <w:rsid w:val="001B42B6"/>
    <w:rsid w:val="001B6165"/>
    <w:rsid w:val="001C1A76"/>
    <w:rsid w:val="001E185C"/>
    <w:rsid w:val="001E2A03"/>
    <w:rsid w:val="001E3BA6"/>
    <w:rsid w:val="001E568F"/>
    <w:rsid w:val="001F0926"/>
    <w:rsid w:val="001F21DD"/>
    <w:rsid w:val="001F3034"/>
    <w:rsid w:val="001F58DF"/>
    <w:rsid w:val="0020111B"/>
    <w:rsid w:val="002018B1"/>
    <w:rsid w:val="0020343D"/>
    <w:rsid w:val="00203DD2"/>
    <w:rsid w:val="002041AB"/>
    <w:rsid w:val="0020788B"/>
    <w:rsid w:val="00213FEB"/>
    <w:rsid w:val="00215138"/>
    <w:rsid w:val="00220CD9"/>
    <w:rsid w:val="00221F86"/>
    <w:rsid w:val="00225BC2"/>
    <w:rsid w:val="00230033"/>
    <w:rsid w:val="00230682"/>
    <w:rsid w:val="00232AA1"/>
    <w:rsid w:val="002368A3"/>
    <w:rsid w:val="0023692B"/>
    <w:rsid w:val="00236A4C"/>
    <w:rsid w:val="002427FF"/>
    <w:rsid w:val="00253C8B"/>
    <w:rsid w:val="00257E7E"/>
    <w:rsid w:val="00263700"/>
    <w:rsid w:val="00263BF0"/>
    <w:rsid w:val="00266BA4"/>
    <w:rsid w:val="00267778"/>
    <w:rsid w:val="00270291"/>
    <w:rsid w:val="00272078"/>
    <w:rsid w:val="00273D86"/>
    <w:rsid w:val="002749F7"/>
    <w:rsid w:val="00282D37"/>
    <w:rsid w:val="0029596B"/>
    <w:rsid w:val="002977CE"/>
    <w:rsid w:val="002A1D70"/>
    <w:rsid w:val="002A20D4"/>
    <w:rsid w:val="002A7C44"/>
    <w:rsid w:val="002B0753"/>
    <w:rsid w:val="002B3A30"/>
    <w:rsid w:val="002B4DBE"/>
    <w:rsid w:val="002C3183"/>
    <w:rsid w:val="002C5743"/>
    <w:rsid w:val="002C6EAB"/>
    <w:rsid w:val="002D66B6"/>
    <w:rsid w:val="002D7E88"/>
    <w:rsid w:val="002E20D3"/>
    <w:rsid w:val="002E27BC"/>
    <w:rsid w:val="002E3A93"/>
    <w:rsid w:val="002E5EB2"/>
    <w:rsid w:val="002E6919"/>
    <w:rsid w:val="002F2690"/>
    <w:rsid w:val="003055B6"/>
    <w:rsid w:val="003071F3"/>
    <w:rsid w:val="00311274"/>
    <w:rsid w:val="003141E0"/>
    <w:rsid w:val="003210D5"/>
    <w:rsid w:val="003228C2"/>
    <w:rsid w:val="00324119"/>
    <w:rsid w:val="003248EA"/>
    <w:rsid w:val="00330354"/>
    <w:rsid w:val="00335654"/>
    <w:rsid w:val="00336786"/>
    <w:rsid w:val="00336D8B"/>
    <w:rsid w:val="003440FD"/>
    <w:rsid w:val="00345D98"/>
    <w:rsid w:val="00347FB2"/>
    <w:rsid w:val="003512C9"/>
    <w:rsid w:val="003522D8"/>
    <w:rsid w:val="00357BA5"/>
    <w:rsid w:val="003615CD"/>
    <w:rsid w:val="00363ED4"/>
    <w:rsid w:val="0036401B"/>
    <w:rsid w:val="00365835"/>
    <w:rsid w:val="003672A4"/>
    <w:rsid w:val="003727C2"/>
    <w:rsid w:val="00375C10"/>
    <w:rsid w:val="00375EE7"/>
    <w:rsid w:val="003767BD"/>
    <w:rsid w:val="0038084E"/>
    <w:rsid w:val="00380A22"/>
    <w:rsid w:val="00382170"/>
    <w:rsid w:val="00383D58"/>
    <w:rsid w:val="00384E75"/>
    <w:rsid w:val="00385CF2"/>
    <w:rsid w:val="003864C3"/>
    <w:rsid w:val="0039132F"/>
    <w:rsid w:val="00393E40"/>
    <w:rsid w:val="00396A7F"/>
    <w:rsid w:val="003A05A8"/>
    <w:rsid w:val="003A0CF3"/>
    <w:rsid w:val="003A104E"/>
    <w:rsid w:val="003A10F3"/>
    <w:rsid w:val="003A24E5"/>
    <w:rsid w:val="003A3021"/>
    <w:rsid w:val="003C44DF"/>
    <w:rsid w:val="003D62BA"/>
    <w:rsid w:val="003D6A27"/>
    <w:rsid w:val="003D712D"/>
    <w:rsid w:val="003D7ADA"/>
    <w:rsid w:val="003E1F6E"/>
    <w:rsid w:val="003E2464"/>
    <w:rsid w:val="003E42D5"/>
    <w:rsid w:val="003E5162"/>
    <w:rsid w:val="003F2C4F"/>
    <w:rsid w:val="003F414F"/>
    <w:rsid w:val="003F5D0B"/>
    <w:rsid w:val="003F724E"/>
    <w:rsid w:val="00401D84"/>
    <w:rsid w:val="0040333E"/>
    <w:rsid w:val="004127D3"/>
    <w:rsid w:val="00412973"/>
    <w:rsid w:val="0042207C"/>
    <w:rsid w:val="00422ADB"/>
    <w:rsid w:val="004362F1"/>
    <w:rsid w:val="004372F8"/>
    <w:rsid w:val="004405ED"/>
    <w:rsid w:val="00440928"/>
    <w:rsid w:val="0044401E"/>
    <w:rsid w:val="004446C2"/>
    <w:rsid w:val="004477D3"/>
    <w:rsid w:val="00452B1D"/>
    <w:rsid w:val="0045577B"/>
    <w:rsid w:val="004561A7"/>
    <w:rsid w:val="004636A2"/>
    <w:rsid w:val="00463B09"/>
    <w:rsid w:val="004669AC"/>
    <w:rsid w:val="00466B98"/>
    <w:rsid w:val="004728E0"/>
    <w:rsid w:val="004753E2"/>
    <w:rsid w:val="00476335"/>
    <w:rsid w:val="004774C1"/>
    <w:rsid w:val="0048014F"/>
    <w:rsid w:val="00496736"/>
    <w:rsid w:val="00496753"/>
    <w:rsid w:val="004A4485"/>
    <w:rsid w:val="004A4FF3"/>
    <w:rsid w:val="004A5825"/>
    <w:rsid w:val="004B2656"/>
    <w:rsid w:val="004B757D"/>
    <w:rsid w:val="004C3C2F"/>
    <w:rsid w:val="004C6CAE"/>
    <w:rsid w:val="004D0018"/>
    <w:rsid w:val="004D1EBF"/>
    <w:rsid w:val="004D3CB2"/>
    <w:rsid w:val="004D6D4D"/>
    <w:rsid w:val="004E29C8"/>
    <w:rsid w:val="004E307B"/>
    <w:rsid w:val="004E429A"/>
    <w:rsid w:val="004E4DFD"/>
    <w:rsid w:val="00501EF4"/>
    <w:rsid w:val="00510FA6"/>
    <w:rsid w:val="005134BE"/>
    <w:rsid w:val="00521EC8"/>
    <w:rsid w:val="005242C3"/>
    <w:rsid w:val="0054122E"/>
    <w:rsid w:val="00541B43"/>
    <w:rsid w:val="00544099"/>
    <w:rsid w:val="00545A08"/>
    <w:rsid w:val="0054691A"/>
    <w:rsid w:val="005504BA"/>
    <w:rsid w:val="00552699"/>
    <w:rsid w:val="00553A06"/>
    <w:rsid w:val="005556DE"/>
    <w:rsid w:val="00557FDA"/>
    <w:rsid w:val="005612B3"/>
    <w:rsid w:val="0056389C"/>
    <w:rsid w:val="00565DAE"/>
    <w:rsid w:val="00565EA4"/>
    <w:rsid w:val="005817A3"/>
    <w:rsid w:val="00583135"/>
    <w:rsid w:val="00585C51"/>
    <w:rsid w:val="00585D60"/>
    <w:rsid w:val="00587763"/>
    <w:rsid w:val="00590021"/>
    <w:rsid w:val="005906D9"/>
    <w:rsid w:val="00591B90"/>
    <w:rsid w:val="00594BA9"/>
    <w:rsid w:val="00596A3F"/>
    <w:rsid w:val="005972EC"/>
    <w:rsid w:val="005A0F67"/>
    <w:rsid w:val="005A1154"/>
    <w:rsid w:val="005A2978"/>
    <w:rsid w:val="005A3F5C"/>
    <w:rsid w:val="005A78AA"/>
    <w:rsid w:val="005B0C7E"/>
    <w:rsid w:val="005B1BE8"/>
    <w:rsid w:val="005B2707"/>
    <w:rsid w:val="005B4CA3"/>
    <w:rsid w:val="005C5649"/>
    <w:rsid w:val="005C63CD"/>
    <w:rsid w:val="005D1655"/>
    <w:rsid w:val="005D2B62"/>
    <w:rsid w:val="005D3327"/>
    <w:rsid w:val="005D3F19"/>
    <w:rsid w:val="005D481C"/>
    <w:rsid w:val="005D58C3"/>
    <w:rsid w:val="005D650B"/>
    <w:rsid w:val="005E1573"/>
    <w:rsid w:val="005E383B"/>
    <w:rsid w:val="005E7BED"/>
    <w:rsid w:val="005F30EF"/>
    <w:rsid w:val="005F4B96"/>
    <w:rsid w:val="006032F4"/>
    <w:rsid w:val="006033F7"/>
    <w:rsid w:val="006049C3"/>
    <w:rsid w:val="00607404"/>
    <w:rsid w:val="0060754F"/>
    <w:rsid w:val="00614860"/>
    <w:rsid w:val="006156EB"/>
    <w:rsid w:val="006158B4"/>
    <w:rsid w:val="00617375"/>
    <w:rsid w:val="00621AE1"/>
    <w:rsid w:val="006241D9"/>
    <w:rsid w:val="00631D4C"/>
    <w:rsid w:val="00631F7E"/>
    <w:rsid w:val="00641426"/>
    <w:rsid w:val="00642012"/>
    <w:rsid w:val="006467FA"/>
    <w:rsid w:val="00651CB3"/>
    <w:rsid w:val="00652438"/>
    <w:rsid w:val="00656B8A"/>
    <w:rsid w:val="006619A2"/>
    <w:rsid w:val="006627F9"/>
    <w:rsid w:val="00662E5B"/>
    <w:rsid w:val="006647BB"/>
    <w:rsid w:val="0066482C"/>
    <w:rsid w:val="00670E13"/>
    <w:rsid w:val="006716E9"/>
    <w:rsid w:val="006745B1"/>
    <w:rsid w:val="00674E32"/>
    <w:rsid w:val="00682FA4"/>
    <w:rsid w:val="00686515"/>
    <w:rsid w:val="006918A8"/>
    <w:rsid w:val="00691E7E"/>
    <w:rsid w:val="0069300B"/>
    <w:rsid w:val="006965F8"/>
    <w:rsid w:val="006A44D6"/>
    <w:rsid w:val="006A5D8C"/>
    <w:rsid w:val="006B0C1A"/>
    <w:rsid w:val="006C4E79"/>
    <w:rsid w:val="006D2EA0"/>
    <w:rsid w:val="006D659C"/>
    <w:rsid w:val="006E5A98"/>
    <w:rsid w:val="006E6013"/>
    <w:rsid w:val="006F17F6"/>
    <w:rsid w:val="006F2871"/>
    <w:rsid w:val="006F2E3A"/>
    <w:rsid w:val="006F3596"/>
    <w:rsid w:val="006F52AC"/>
    <w:rsid w:val="006F5CC4"/>
    <w:rsid w:val="00700EC9"/>
    <w:rsid w:val="00706490"/>
    <w:rsid w:val="00707D1A"/>
    <w:rsid w:val="0071070C"/>
    <w:rsid w:val="007119CB"/>
    <w:rsid w:val="00711EBF"/>
    <w:rsid w:val="00712D03"/>
    <w:rsid w:val="00712E89"/>
    <w:rsid w:val="00713F5A"/>
    <w:rsid w:val="00713FB9"/>
    <w:rsid w:val="00720A42"/>
    <w:rsid w:val="00722DFB"/>
    <w:rsid w:val="00723AFC"/>
    <w:rsid w:val="00724376"/>
    <w:rsid w:val="00732B00"/>
    <w:rsid w:val="007373E7"/>
    <w:rsid w:val="0074196A"/>
    <w:rsid w:val="00743974"/>
    <w:rsid w:val="00745200"/>
    <w:rsid w:val="00763029"/>
    <w:rsid w:val="007656CB"/>
    <w:rsid w:val="007674BF"/>
    <w:rsid w:val="00782CCD"/>
    <w:rsid w:val="00783FFA"/>
    <w:rsid w:val="00785624"/>
    <w:rsid w:val="007863E7"/>
    <w:rsid w:val="00786CB5"/>
    <w:rsid w:val="007961B9"/>
    <w:rsid w:val="00797052"/>
    <w:rsid w:val="007977E5"/>
    <w:rsid w:val="007A0CA8"/>
    <w:rsid w:val="007A479F"/>
    <w:rsid w:val="007B0FE6"/>
    <w:rsid w:val="007B3BA5"/>
    <w:rsid w:val="007C5D23"/>
    <w:rsid w:val="007D032D"/>
    <w:rsid w:val="007D23B7"/>
    <w:rsid w:val="007D2B28"/>
    <w:rsid w:val="007D3983"/>
    <w:rsid w:val="007D5366"/>
    <w:rsid w:val="007E1C95"/>
    <w:rsid w:val="007E3BA2"/>
    <w:rsid w:val="007F3041"/>
    <w:rsid w:val="007F74B1"/>
    <w:rsid w:val="008012EF"/>
    <w:rsid w:val="008016A3"/>
    <w:rsid w:val="008017E1"/>
    <w:rsid w:val="00801BD2"/>
    <w:rsid w:val="008161FC"/>
    <w:rsid w:val="00816A77"/>
    <w:rsid w:val="00826D44"/>
    <w:rsid w:val="00827124"/>
    <w:rsid w:val="00827918"/>
    <w:rsid w:val="00831493"/>
    <w:rsid w:val="00832673"/>
    <w:rsid w:val="00832A63"/>
    <w:rsid w:val="00836845"/>
    <w:rsid w:val="00837158"/>
    <w:rsid w:val="008404A6"/>
    <w:rsid w:val="00844A63"/>
    <w:rsid w:val="00845A3E"/>
    <w:rsid w:val="00847A26"/>
    <w:rsid w:val="0085145C"/>
    <w:rsid w:val="00852732"/>
    <w:rsid w:val="00863549"/>
    <w:rsid w:val="008752B2"/>
    <w:rsid w:val="008761CF"/>
    <w:rsid w:val="00877B0E"/>
    <w:rsid w:val="00881E52"/>
    <w:rsid w:val="008822A7"/>
    <w:rsid w:val="00883201"/>
    <w:rsid w:val="0088322B"/>
    <w:rsid w:val="008852E1"/>
    <w:rsid w:val="00891521"/>
    <w:rsid w:val="008A7040"/>
    <w:rsid w:val="008B4A25"/>
    <w:rsid w:val="008B6937"/>
    <w:rsid w:val="008C2E4C"/>
    <w:rsid w:val="008C6828"/>
    <w:rsid w:val="008D054D"/>
    <w:rsid w:val="008D0D23"/>
    <w:rsid w:val="008D4391"/>
    <w:rsid w:val="008D7667"/>
    <w:rsid w:val="008E3036"/>
    <w:rsid w:val="008F0FD5"/>
    <w:rsid w:val="008F4535"/>
    <w:rsid w:val="008F46CC"/>
    <w:rsid w:val="008F5E67"/>
    <w:rsid w:val="008F6891"/>
    <w:rsid w:val="008F7CF3"/>
    <w:rsid w:val="00900AA2"/>
    <w:rsid w:val="009012B4"/>
    <w:rsid w:val="009077BC"/>
    <w:rsid w:val="00916AF6"/>
    <w:rsid w:val="00924F9E"/>
    <w:rsid w:val="00925AAD"/>
    <w:rsid w:val="00935371"/>
    <w:rsid w:val="0093562B"/>
    <w:rsid w:val="00936968"/>
    <w:rsid w:val="00936ABC"/>
    <w:rsid w:val="009439EB"/>
    <w:rsid w:val="00944D79"/>
    <w:rsid w:val="00957089"/>
    <w:rsid w:val="00957FED"/>
    <w:rsid w:val="00961440"/>
    <w:rsid w:val="0096569F"/>
    <w:rsid w:val="00965B7D"/>
    <w:rsid w:val="00967283"/>
    <w:rsid w:val="009714A4"/>
    <w:rsid w:val="00971E25"/>
    <w:rsid w:val="00972EFD"/>
    <w:rsid w:val="00974CC3"/>
    <w:rsid w:val="0098001D"/>
    <w:rsid w:val="009817C7"/>
    <w:rsid w:val="009835DF"/>
    <w:rsid w:val="0098520E"/>
    <w:rsid w:val="0098590C"/>
    <w:rsid w:val="00986E0B"/>
    <w:rsid w:val="00990161"/>
    <w:rsid w:val="00992738"/>
    <w:rsid w:val="00992FCB"/>
    <w:rsid w:val="00996C96"/>
    <w:rsid w:val="009A0DAA"/>
    <w:rsid w:val="009A58D5"/>
    <w:rsid w:val="009A6750"/>
    <w:rsid w:val="009A6F9F"/>
    <w:rsid w:val="009A7531"/>
    <w:rsid w:val="009B0964"/>
    <w:rsid w:val="009B1839"/>
    <w:rsid w:val="009B200A"/>
    <w:rsid w:val="009B21D1"/>
    <w:rsid w:val="009B293C"/>
    <w:rsid w:val="009C01F1"/>
    <w:rsid w:val="009C32AC"/>
    <w:rsid w:val="009C3F13"/>
    <w:rsid w:val="009C5EB4"/>
    <w:rsid w:val="009C6F9D"/>
    <w:rsid w:val="009C768A"/>
    <w:rsid w:val="009C790A"/>
    <w:rsid w:val="009C7BF3"/>
    <w:rsid w:val="009C7C2E"/>
    <w:rsid w:val="009D04EE"/>
    <w:rsid w:val="009D1862"/>
    <w:rsid w:val="009D5180"/>
    <w:rsid w:val="009E76E3"/>
    <w:rsid w:val="009F51E2"/>
    <w:rsid w:val="00A00C9E"/>
    <w:rsid w:val="00A00E0A"/>
    <w:rsid w:val="00A01F1B"/>
    <w:rsid w:val="00A047DB"/>
    <w:rsid w:val="00A07903"/>
    <w:rsid w:val="00A13323"/>
    <w:rsid w:val="00A13FD5"/>
    <w:rsid w:val="00A17E38"/>
    <w:rsid w:val="00A20819"/>
    <w:rsid w:val="00A22713"/>
    <w:rsid w:val="00A25BC8"/>
    <w:rsid w:val="00A2631D"/>
    <w:rsid w:val="00A32D38"/>
    <w:rsid w:val="00A4188B"/>
    <w:rsid w:val="00A42F61"/>
    <w:rsid w:val="00A505F7"/>
    <w:rsid w:val="00A547A1"/>
    <w:rsid w:val="00A64697"/>
    <w:rsid w:val="00A65C03"/>
    <w:rsid w:val="00A71A05"/>
    <w:rsid w:val="00A74862"/>
    <w:rsid w:val="00A8235D"/>
    <w:rsid w:val="00A82FBB"/>
    <w:rsid w:val="00A864A4"/>
    <w:rsid w:val="00A92080"/>
    <w:rsid w:val="00A92B15"/>
    <w:rsid w:val="00AA1BCE"/>
    <w:rsid w:val="00AA3196"/>
    <w:rsid w:val="00AA3F2D"/>
    <w:rsid w:val="00AA4E5A"/>
    <w:rsid w:val="00AB21F3"/>
    <w:rsid w:val="00AB59AE"/>
    <w:rsid w:val="00AB6D49"/>
    <w:rsid w:val="00AC0336"/>
    <w:rsid w:val="00AC080E"/>
    <w:rsid w:val="00AD015C"/>
    <w:rsid w:val="00AD216B"/>
    <w:rsid w:val="00AD2851"/>
    <w:rsid w:val="00AD4ACD"/>
    <w:rsid w:val="00AE67CA"/>
    <w:rsid w:val="00AF2A7B"/>
    <w:rsid w:val="00AF474E"/>
    <w:rsid w:val="00B01519"/>
    <w:rsid w:val="00B02CAC"/>
    <w:rsid w:val="00B04A1F"/>
    <w:rsid w:val="00B07186"/>
    <w:rsid w:val="00B128DC"/>
    <w:rsid w:val="00B13191"/>
    <w:rsid w:val="00B153B6"/>
    <w:rsid w:val="00B16366"/>
    <w:rsid w:val="00B24D12"/>
    <w:rsid w:val="00B26D17"/>
    <w:rsid w:val="00B40289"/>
    <w:rsid w:val="00B423E1"/>
    <w:rsid w:val="00B45877"/>
    <w:rsid w:val="00B474BD"/>
    <w:rsid w:val="00B5498F"/>
    <w:rsid w:val="00B60CD8"/>
    <w:rsid w:val="00B63AFA"/>
    <w:rsid w:val="00B63F76"/>
    <w:rsid w:val="00B64316"/>
    <w:rsid w:val="00B67F4D"/>
    <w:rsid w:val="00B72015"/>
    <w:rsid w:val="00B74E87"/>
    <w:rsid w:val="00B755E3"/>
    <w:rsid w:val="00B75C18"/>
    <w:rsid w:val="00B82686"/>
    <w:rsid w:val="00B84308"/>
    <w:rsid w:val="00B844C2"/>
    <w:rsid w:val="00B85F31"/>
    <w:rsid w:val="00B872F8"/>
    <w:rsid w:val="00B90025"/>
    <w:rsid w:val="00B931C0"/>
    <w:rsid w:val="00B96256"/>
    <w:rsid w:val="00B978DA"/>
    <w:rsid w:val="00BA0F27"/>
    <w:rsid w:val="00BA5792"/>
    <w:rsid w:val="00BA79B6"/>
    <w:rsid w:val="00BB010E"/>
    <w:rsid w:val="00BB1052"/>
    <w:rsid w:val="00BB212D"/>
    <w:rsid w:val="00BB7125"/>
    <w:rsid w:val="00BC247A"/>
    <w:rsid w:val="00BC28F9"/>
    <w:rsid w:val="00BC3A3D"/>
    <w:rsid w:val="00BC5685"/>
    <w:rsid w:val="00BC6DAD"/>
    <w:rsid w:val="00BD048F"/>
    <w:rsid w:val="00BD1164"/>
    <w:rsid w:val="00BD470F"/>
    <w:rsid w:val="00BD4C1A"/>
    <w:rsid w:val="00BE01F7"/>
    <w:rsid w:val="00BE097F"/>
    <w:rsid w:val="00BE3FCC"/>
    <w:rsid w:val="00BE45CB"/>
    <w:rsid w:val="00C02B7A"/>
    <w:rsid w:val="00C0700B"/>
    <w:rsid w:val="00C14314"/>
    <w:rsid w:val="00C1438E"/>
    <w:rsid w:val="00C175DD"/>
    <w:rsid w:val="00C17736"/>
    <w:rsid w:val="00C23186"/>
    <w:rsid w:val="00C26D7E"/>
    <w:rsid w:val="00C31CBC"/>
    <w:rsid w:val="00C373D2"/>
    <w:rsid w:val="00C4326D"/>
    <w:rsid w:val="00C43611"/>
    <w:rsid w:val="00C45ADD"/>
    <w:rsid w:val="00C46C82"/>
    <w:rsid w:val="00C46E3B"/>
    <w:rsid w:val="00C4797C"/>
    <w:rsid w:val="00C53632"/>
    <w:rsid w:val="00C539FA"/>
    <w:rsid w:val="00C56050"/>
    <w:rsid w:val="00C563B1"/>
    <w:rsid w:val="00C569F3"/>
    <w:rsid w:val="00C572A1"/>
    <w:rsid w:val="00C632AF"/>
    <w:rsid w:val="00C635FF"/>
    <w:rsid w:val="00C6794C"/>
    <w:rsid w:val="00C701A7"/>
    <w:rsid w:val="00C715F3"/>
    <w:rsid w:val="00C71A09"/>
    <w:rsid w:val="00C71DD5"/>
    <w:rsid w:val="00C727B1"/>
    <w:rsid w:val="00C730D7"/>
    <w:rsid w:val="00C74180"/>
    <w:rsid w:val="00C77022"/>
    <w:rsid w:val="00C77488"/>
    <w:rsid w:val="00C77BF1"/>
    <w:rsid w:val="00C8011F"/>
    <w:rsid w:val="00C82C95"/>
    <w:rsid w:val="00C84002"/>
    <w:rsid w:val="00C853E8"/>
    <w:rsid w:val="00CA1724"/>
    <w:rsid w:val="00CA1A06"/>
    <w:rsid w:val="00CA3B57"/>
    <w:rsid w:val="00CA620E"/>
    <w:rsid w:val="00CB207A"/>
    <w:rsid w:val="00CB6063"/>
    <w:rsid w:val="00CC6933"/>
    <w:rsid w:val="00CD31FA"/>
    <w:rsid w:val="00CD6095"/>
    <w:rsid w:val="00CD71F8"/>
    <w:rsid w:val="00CE06AD"/>
    <w:rsid w:val="00CE5D28"/>
    <w:rsid w:val="00CE5F80"/>
    <w:rsid w:val="00CE63C1"/>
    <w:rsid w:val="00CE710C"/>
    <w:rsid w:val="00CF2B63"/>
    <w:rsid w:val="00CF30BA"/>
    <w:rsid w:val="00CF330D"/>
    <w:rsid w:val="00CF5095"/>
    <w:rsid w:val="00D00812"/>
    <w:rsid w:val="00D00DBB"/>
    <w:rsid w:val="00D016CD"/>
    <w:rsid w:val="00D11FDF"/>
    <w:rsid w:val="00D126A7"/>
    <w:rsid w:val="00D15451"/>
    <w:rsid w:val="00D170CA"/>
    <w:rsid w:val="00D22D8F"/>
    <w:rsid w:val="00D236F8"/>
    <w:rsid w:val="00D2759E"/>
    <w:rsid w:val="00D3016C"/>
    <w:rsid w:val="00D314D3"/>
    <w:rsid w:val="00D31B37"/>
    <w:rsid w:val="00D4074E"/>
    <w:rsid w:val="00D41E57"/>
    <w:rsid w:val="00D47BA9"/>
    <w:rsid w:val="00D54F13"/>
    <w:rsid w:val="00D601AC"/>
    <w:rsid w:val="00D6154A"/>
    <w:rsid w:val="00D63A80"/>
    <w:rsid w:val="00D6784E"/>
    <w:rsid w:val="00D7020E"/>
    <w:rsid w:val="00D72BCD"/>
    <w:rsid w:val="00D732B6"/>
    <w:rsid w:val="00D73834"/>
    <w:rsid w:val="00D74780"/>
    <w:rsid w:val="00D747CB"/>
    <w:rsid w:val="00D74D9D"/>
    <w:rsid w:val="00D761FE"/>
    <w:rsid w:val="00D80526"/>
    <w:rsid w:val="00D80544"/>
    <w:rsid w:val="00D810B4"/>
    <w:rsid w:val="00D83320"/>
    <w:rsid w:val="00D85E1B"/>
    <w:rsid w:val="00D85EB2"/>
    <w:rsid w:val="00D86957"/>
    <w:rsid w:val="00D91ED5"/>
    <w:rsid w:val="00D94F48"/>
    <w:rsid w:val="00D95961"/>
    <w:rsid w:val="00D971D2"/>
    <w:rsid w:val="00DA0F11"/>
    <w:rsid w:val="00DA1B8B"/>
    <w:rsid w:val="00DB0B75"/>
    <w:rsid w:val="00DB3FB6"/>
    <w:rsid w:val="00DB4566"/>
    <w:rsid w:val="00DB5287"/>
    <w:rsid w:val="00DB5AA7"/>
    <w:rsid w:val="00DC1B56"/>
    <w:rsid w:val="00DC23FC"/>
    <w:rsid w:val="00DC3F61"/>
    <w:rsid w:val="00DC61BD"/>
    <w:rsid w:val="00DD5AD0"/>
    <w:rsid w:val="00DE577D"/>
    <w:rsid w:val="00DE68AD"/>
    <w:rsid w:val="00DE6EDB"/>
    <w:rsid w:val="00DF07F6"/>
    <w:rsid w:val="00DF13CF"/>
    <w:rsid w:val="00DF2360"/>
    <w:rsid w:val="00DF31BB"/>
    <w:rsid w:val="00DF4574"/>
    <w:rsid w:val="00DF76C2"/>
    <w:rsid w:val="00E0009E"/>
    <w:rsid w:val="00E00E74"/>
    <w:rsid w:val="00E0667B"/>
    <w:rsid w:val="00E11DF9"/>
    <w:rsid w:val="00E24DEB"/>
    <w:rsid w:val="00E255BA"/>
    <w:rsid w:val="00E259D6"/>
    <w:rsid w:val="00E25EC3"/>
    <w:rsid w:val="00E27AF6"/>
    <w:rsid w:val="00E30B9C"/>
    <w:rsid w:val="00E320EA"/>
    <w:rsid w:val="00E3701D"/>
    <w:rsid w:val="00E41A46"/>
    <w:rsid w:val="00E4486B"/>
    <w:rsid w:val="00E47EC3"/>
    <w:rsid w:val="00E507B0"/>
    <w:rsid w:val="00E55645"/>
    <w:rsid w:val="00E55C6C"/>
    <w:rsid w:val="00E639DF"/>
    <w:rsid w:val="00E64929"/>
    <w:rsid w:val="00E721D9"/>
    <w:rsid w:val="00E72A99"/>
    <w:rsid w:val="00E73A15"/>
    <w:rsid w:val="00E775A8"/>
    <w:rsid w:val="00E80EB9"/>
    <w:rsid w:val="00E92F16"/>
    <w:rsid w:val="00E96E7B"/>
    <w:rsid w:val="00EA4297"/>
    <w:rsid w:val="00EA714D"/>
    <w:rsid w:val="00EA7EDA"/>
    <w:rsid w:val="00EC6ABF"/>
    <w:rsid w:val="00ED60A9"/>
    <w:rsid w:val="00EE01C9"/>
    <w:rsid w:val="00EE05B5"/>
    <w:rsid w:val="00EE4E9C"/>
    <w:rsid w:val="00EE59EA"/>
    <w:rsid w:val="00EF0097"/>
    <w:rsid w:val="00EF24D9"/>
    <w:rsid w:val="00F00559"/>
    <w:rsid w:val="00F01051"/>
    <w:rsid w:val="00F02252"/>
    <w:rsid w:val="00F1024F"/>
    <w:rsid w:val="00F120CC"/>
    <w:rsid w:val="00F168E9"/>
    <w:rsid w:val="00F21ADE"/>
    <w:rsid w:val="00F21CF9"/>
    <w:rsid w:val="00F31CAB"/>
    <w:rsid w:val="00F33733"/>
    <w:rsid w:val="00F33F1C"/>
    <w:rsid w:val="00F4202E"/>
    <w:rsid w:val="00F42038"/>
    <w:rsid w:val="00F42E85"/>
    <w:rsid w:val="00F46F41"/>
    <w:rsid w:val="00F51479"/>
    <w:rsid w:val="00F521AD"/>
    <w:rsid w:val="00F61A06"/>
    <w:rsid w:val="00F65060"/>
    <w:rsid w:val="00F67994"/>
    <w:rsid w:val="00F71992"/>
    <w:rsid w:val="00F72CEB"/>
    <w:rsid w:val="00F74CF1"/>
    <w:rsid w:val="00F760AA"/>
    <w:rsid w:val="00F827DA"/>
    <w:rsid w:val="00F835E4"/>
    <w:rsid w:val="00F935D6"/>
    <w:rsid w:val="00F943F0"/>
    <w:rsid w:val="00F971F0"/>
    <w:rsid w:val="00FA0058"/>
    <w:rsid w:val="00FA2D2E"/>
    <w:rsid w:val="00FA59AB"/>
    <w:rsid w:val="00FA6926"/>
    <w:rsid w:val="00FC264E"/>
    <w:rsid w:val="00FD5209"/>
    <w:rsid w:val="00FE4F49"/>
    <w:rsid w:val="00FF4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4B96463E"/>
  <w15:chartTrackingRefBased/>
  <w15:docId w15:val="{BEF8D28E-4EC4-44A0-B2B5-96FA0057F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B0FE6"/>
    <w:rPr>
      <w:sz w:val="16"/>
      <w:szCs w:val="16"/>
    </w:rPr>
  </w:style>
  <w:style w:type="paragraph" w:styleId="CommentText">
    <w:name w:val="annotation text"/>
    <w:basedOn w:val="Normal"/>
    <w:link w:val="CommentTextChar"/>
    <w:uiPriority w:val="99"/>
    <w:semiHidden/>
    <w:unhideWhenUsed/>
    <w:rsid w:val="007B0FE6"/>
    <w:pPr>
      <w:spacing w:line="240" w:lineRule="auto"/>
    </w:pPr>
    <w:rPr>
      <w:sz w:val="20"/>
      <w:szCs w:val="20"/>
    </w:rPr>
  </w:style>
  <w:style w:type="character" w:customStyle="1" w:styleId="CommentTextChar">
    <w:name w:val="Comment Text Char"/>
    <w:basedOn w:val="DefaultParagraphFont"/>
    <w:link w:val="CommentText"/>
    <w:uiPriority w:val="99"/>
    <w:semiHidden/>
    <w:rsid w:val="007B0FE6"/>
    <w:rPr>
      <w:sz w:val="20"/>
      <w:szCs w:val="20"/>
    </w:rPr>
  </w:style>
  <w:style w:type="paragraph" w:styleId="CommentSubject">
    <w:name w:val="annotation subject"/>
    <w:basedOn w:val="CommentText"/>
    <w:next w:val="CommentText"/>
    <w:link w:val="CommentSubjectChar"/>
    <w:uiPriority w:val="99"/>
    <w:semiHidden/>
    <w:unhideWhenUsed/>
    <w:rsid w:val="007B0FE6"/>
    <w:rPr>
      <w:b/>
      <w:bCs/>
    </w:rPr>
  </w:style>
  <w:style w:type="character" w:customStyle="1" w:styleId="CommentSubjectChar">
    <w:name w:val="Comment Subject Char"/>
    <w:basedOn w:val="CommentTextChar"/>
    <w:link w:val="CommentSubject"/>
    <w:uiPriority w:val="99"/>
    <w:semiHidden/>
    <w:rsid w:val="007B0FE6"/>
    <w:rPr>
      <w:b/>
      <w:bCs/>
      <w:sz w:val="20"/>
      <w:szCs w:val="20"/>
    </w:rPr>
  </w:style>
  <w:style w:type="paragraph" w:styleId="BalloonText">
    <w:name w:val="Balloon Text"/>
    <w:basedOn w:val="Normal"/>
    <w:link w:val="BalloonTextChar"/>
    <w:uiPriority w:val="99"/>
    <w:semiHidden/>
    <w:unhideWhenUsed/>
    <w:rsid w:val="007B0F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E6"/>
    <w:rPr>
      <w:rFonts w:ascii="Segoe UI" w:hAnsi="Segoe UI" w:cs="Segoe UI"/>
      <w:sz w:val="18"/>
      <w:szCs w:val="18"/>
    </w:rPr>
  </w:style>
  <w:style w:type="paragraph" w:styleId="Title">
    <w:name w:val="Title"/>
    <w:basedOn w:val="Normal"/>
    <w:link w:val="TitleChar"/>
    <w:qFormat/>
    <w:rsid w:val="002C6EAB"/>
    <w:pPr>
      <w:spacing w:after="0" w:line="240" w:lineRule="auto"/>
      <w:ind w:left="1440" w:firstLine="720"/>
      <w:jc w:val="center"/>
    </w:pPr>
    <w:rPr>
      <w:rFonts w:ascii="Americana BT" w:eastAsia="Times New Roman" w:hAnsi="Americana BT" w:cs="Times New Roman"/>
      <w:bCs/>
      <w:spacing w:val="20"/>
      <w:sz w:val="28"/>
      <w:szCs w:val="20"/>
    </w:rPr>
  </w:style>
  <w:style w:type="character" w:customStyle="1" w:styleId="TitleChar">
    <w:name w:val="Title Char"/>
    <w:basedOn w:val="DefaultParagraphFont"/>
    <w:link w:val="Title"/>
    <w:rsid w:val="002C6EAB"/>
    <w:rPr>
      <w:rFonts w:ascii="Americana BT" w:eastAsia="Times New Roman" w:hAnsi="Americana BT" w:cs="Times New Roman"/>
      <w:bCs/>
      <w:spacing w:val="20"/>
      <w:sz w:val="28"/>
      <w:szCs w:val="20"/>
    </w:rPr>
  </w:style>
  <w:style w:type="paragraph" w:styleId="Revision">
    <w:name w:val="Revision"/>
    <w:hidden/>
    <w:uiPriority w:val="99"/>
    <w:semiHidden/>
    <w:rsid w:val="004E307B"/>
    <w:pPr>
      <w:spacing w:after="0" w:line="240" w:lineRule="auto"/>
    </w:pPr>
  </w:style>
  <w:style w:type="paragraph" w:styleId="ListParagraph">
    <w:name w:val="List Paragraph"/>
    <w:basedOn w:val="Normal"/>
    <w:uiPriority w:val="34"/>
    <w:qFormat/>
    <w:rsid w:val="000E6D07"/>
    <w:pPr>
      <w:ind w:left="720"/>
      <w:contextualSpacing/>
    </w:pPr>
  </w:style>
  <w:style w:type="character" w:styleId="Hyperlink">
    <w:name w:val="Hyperlink"/>
    <w:basedOn w:val="DefaultParagraphFont"/>
    <w:uiPriority w:val="99"/>
    <w:unhideWhenUsed/>
    <w:rsid w:val="00521EC8"/>
    <w:rPr>
      <w:color w:val="0563C1" w:themeColor="hyperlink"/>
      <w:u w:val="single"/>
    </w:rPr>
  </w:style>
  <w:style w:type="character" w:styleId="UnresolvedMention">
    <w:name w:val="Unresolved Mention"/>
    <w:basedOn w:val="DefaultParagraphFont"/>
    <w:uiPriority w:val="99"/>
    <w:semiHidden/>
    <w:unhideWhenUsed/>
    <w:rsid w:val="00521EC8"/>
    <w:rPr>
      <w:color w:val="605E5C"/>
      <w:shd w:val="clear" w:color="auto" w:fill="E1DFDD"/>
    </w:rPr>
  </w:style>
  <w:style w:type="paragraph" w:styleId="Header">
    <w:name w:val="header"/>
    <w:basedOn w:val="Normal"/>
    <w:link w:val="HeaderChar"/>
    <w:uiPriority w:val="99"/>
    <w:unhideWhenUsed/>
    <w:rsid w:val="00A01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F1B"/>
  </w:style>
  <w:style w:type="paragraph" w:styleId="Footer">
    <w:name w:val="footer"/>
    <w:basedOn w:val="Normal"/>
    <w:link w:val="FooterChar"/>
    <w:uiPriority w:val="99"/>
    <w:unhideWhenUsed/>
    <w:rsid w:val="00A01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F1B"/>
  </w:style>
  <w:style w:type="paragraph" w:styleId="NoSpacing">
    <w:name w:val="No Spacing"/>
    <w:uiPriority w:val="1"/>
    <w:qFormat/>
    <w:rsid w:val="009C32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14390">
      <w:bodyDiv w:val="1"/>
      <w:marLeft w:val="0"/>
      <w:marRight w:val="0"/>
      <w:marTop w:val="0"/>
      <w:marBottom w:val="0"/>
      <w:divBdr>
        <w:top w:val="none" w:sz="0" w:space="0" w:color="auto"/>
        <w:left w:val="none" w:sz="0" w:space="0" w:color="auto"/>
        <w:bottom w:val="none" w:sz="0" w:space="0" w:color="auto"/>
        <w:right w:val="none" w:sz="0" w:space="0" w:color="auto"/>
      </w:divBdr>
    </w:div>
    <w:div w:id="474878006">
      <w:bodyDiv w:val="1"/>
      <w:marLeft w:val="0"/>
      <w:marRight w:val="0"/>
      <w:marTop w:val="0"/>
      <w:marBottom w:val="0"/>
      <w:divBdr>
        <w:top w:val="none" w:sz="0" w:space="0" w:color="auto"/>
        <w:left w:val="none" w:sz="0" w:space="0" w:color="auto"/>
        <w:bottom w:val="none" w:sz="0" w:space="0" w:color="auto"/>
        <w:right w:val="none" w:sz="0" w:space="0" w:color="auto"/>
      </w:divBdr>
    </w:div>
    <w:div w:id="807212651">
      <w:bodyDiv w:val="1"/>
      <w:marLeft w:val="0"/>
      <w:marRight w:val="0"/>
      <w:marTop w:val="0"/>
      <w:marBottom w:val="0"/>
      <w:divBdr>
        <w:top w:val="none" w:sz="0" w:space="0" w:color="auto"/>
        <w:left w:val="none" w:sz="0" w:space="0" w:color="auto"/>
        <w:bottom w:val="none" w:sz="0" w:space="0" w:color="auto"/>
        <w:right w:val="none" w:sz="0" w:space="0" w:color="auto"/>
      </w:divBdr>
    </w:div>
    <w:div w:id="864561274">
      <w:bodyDiv w:val="1"/>
      <w:marLeft w:val="0"/>
      <w:marRight w:val="0"/>
      <w:marTop w:val="0"/>
      <w:marBottom w:val="0"/>
      <w:divBdr>
        <w:top w:val="none" w:sz="0" w:space="0" w:color="auto"/>
        <w:left w:val="none" w:sz="0" w:space="0" w:color="auto"/>
        <w:bottom w:val="none" w:sz="0" w:space="0" w:color="auto"/>
        <w:right w:val="none" w:sz="0" w:space="0" w:color="auto"/>
      </w:divBdr>
    </w:div>
    <w:div w:id="953440188">
      <w:bodyDiv w:val="1"/>
      <w:marLeft w:val="0"/>
      <w:marRight w:val="0"/>
      <w:marTop w:val="0"/>
      <w:marBottom w:val="0"/>
      <w:divBdr>
        <w:top w:val="none" w:sz="0" w:space="0" w:color="auto"/>
        <w:left w:val="none" w:sz="0" w:space="0" w:color="auto"/>
        <w:bottom w:val="none" w:sz="0" w:space="0" w:color="auto"/>
        <w:right w:val="none" w:sz="0" w:space="0" w:color="auto"/>
      </w:divBdr>
    </w:div>
    <w:div w:id="997998226">
      <w:bodyDiv w:val="1"/>
      <w:marLeft w:val="0"/>
      <w:marRight w:val="0"/>
      <w:marTop w:val="0"/>
      <w:marBottom w:val="0"/>
      <w:divBdr>
        <w:top w:val="none" w:sz="0" w:space="0" w:color="auto"/>
        <w:left w:val="none" w:sz="0" w:space="0" w:color="auto"/>
        <w:bottom w:val="none" w:sz="0" w:space="0" w:color="auto"/>
        <w:right w:val="none" w:sz="0" w:space="0" w:color="auto"/>
      </w:divBdr>
    </w:div>
    <w:div w:id="156868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1078</Words>
  <Characters>6146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Roy</dc:creator>
  <cp:keywords/>
  <dc:description/>
  <cp:lastModifiedBy>Terry Hall</cp:lastModifiedBy>
  <cp:revision>2</cp:revision>
  <cp:lastPrinted>2022-04-13T15:53:00Z</cp:lastPrinted>
  <dcterms:created xsi:type="dcterms:W3CDTF">2022-05-16T16:56:00Z</dcterms:created>
  <dcterms:modified xsi:type="dcterms:W3CDTF">2022-05-16T16:56:00Z</dcterms:modified>
</cp:coreProperties>
</file>